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EA" w:rsidRDefault="009639EA">
      <w:pPr>
        <w:jc w:val="center"/>
      </w:pPr>
    </w:p>
    <w:p w:rsidR="009639EA" w:rsidRDefault="009639EA">
      <w:pPr>
        <w:jc w:val="center"/>
      </w:pPr>
    </w:p>
    <w:p w:rsidR="009639EA" w:rsidRDefault="009639EA">
      <w:pPr>
        <w:jc w:val="center"/>
      </w:pPr>
    </w:p>
    <w:p w:rsidR="009639EA" w:rsidRDefault="009639EA">
      <w:pPr>
        <w:jc w:val="center"/>
      </w:pPr>
    </w:p>
    <w:p w:rsidR="009639EA" w:rsidRDefault="009639EA">
      <w:pPr>
        <w:tabs>
          <w:tab w:val="left" w:pos="990"/>
        </w:tabs>
        <w:jc w:val="center"/>
      </w:pPr>
    </w:p>
    <w:p w:rsidR="009639EA" w:rsidRDefault="009639EA">
      <w:pPr>
        <w:jc w:val="center"/>
      </w:pPr>
    </w:p>
    <w:p w:rsidR="009639EA" w:rsidRDefault="009639EA">
      <w:pPr>
        <w:jc w:val="center"/>
      </w:pPr>
    </w:p>
    <w:p w:rsidR="009639EA" w:rsidRDefault="009639EA">
      <w:pPr>
        <w:jc w:val="center"/>
      </w:pPr>
    </w:p>
    <w:p w:rsidR="009639EA" w:rsidRDefault="009639EA">
      <w:pPr>
        <w:jc w:val="center"/>
        <w:rPr>
          <w:rFonts w:ascii="Arial" w:hAnsi="Arial"/>
          <w:b/>
          <w:sz w:val="48"/>
        </w:rPr>
      </w:pPr>
      <w:r>
        <w:rPr>
          <w:rFonts w:ascii="Arial" w:hAnsi="Arial"/>
          <w:b/>
          <w:sz w:val="48"/>
        </w:rPr>
        <w:t>D-Link Corporation</w:t>
      </w:r>
    </w:p>
    <w:p w:rsidR="009639EA" w:rsidRDefault="00D846C8">
      <w:pPr>
        <w:jc w:val="center"/>
        <w:rPr>
          <w:rFonts w:ascii="Arial" w:hAnsi="Arial"/>
          <w:b/>
          <w:sz w:val="48"/>
          <w:u w:val="single"/>
        </w:rPr>
      </w:pPr>
      <w:r>
        <w:rPr>
          <w:rFonts w:ascii="Arial" w:hAnsi="Arial" w:hint="eastAsia"/>
          <w:b/>
          <w:sz w:val="48"/>
          <w:u w:val="single"/>
        </w:rPr>
        <w:t>External Spec</w:t>
      </w:r>
    </w:p>
    <w:p w:rsidR="009639EA" w:rsidRPr="00817F45" w:rsidRDefault="008E5208">
      <w:pPr>
        <w:jc w:val="center"/>
        <w:rPr>
          <w:rFonts w:ascii="Arial" w:hAnsi="Arial"/>
          <w:b/>
          <w:sz w:val="40"/>
          <w:u w:val="single"/>
        </w:rPr>
      </w:pPr>
      <w:r w:rsidRPr="008E5208">
        <w:rPr>
          <w:rFonts w:ascii="Arial" w:hAnsi="Arial"/>
          <w:b/>
          <w:sz w:val="40"/>
          <w:u w:val="single"/>
        </w:rPr>
        <w:t xml:space="preserve">H.264 </w:t>
      </w:r>
      <w:r w:rsidR="00A00A3A">
        <w:rPr>
          <w:rFonts w:ascii="Arial" w:hAnsi="Arial" w:hint="eastAsia"/>
          <w:b/>
          <w:sz w:val="40"/>
          <w:u w:val="single"/>
        </w:rPr>
        <w:t>Full HD</w:t>
      </w:r>
      <w:r w:rsidRPr="008E5208">
        <w:rPr>
          <w:rFonts w:ascii="Arial" w:hAnsi="Arial"/>
          <w:b/>
          <w:sz w:val="40"/>
          <w:u w:val="single"/>
        </w:rPr>
        <w:t xml:space="preserve"> Fixed </w:t>
      </w:r>
      <w:r w:rsidR="00A00A3A">
        <w:rPr>
          <w:rFonts w:ascii="Arial" w:hAnsi="Arial" w:hint="eastAsia"/>
          <w:b/>
          <w:sz w:val="40"/>
          <w:u w:val="single"/>
        </w:rPr>
        <w:t xml:space="preserve">Dome </w:t>
      </w:r>
      <w:r w:rsidRPr="008E5208">
        <w:rPr>
          <w:rFonts w:ascii="Arial" w:hAnsi="Arial"/>
          <w:b/>
          <w:sz w:val="40"/>
          <w:u w:val="single"/>
        </w:rPr>
        <w:t>Network Camera</w:t>
      </w:r>
    </w:p>
    <w:p w:rsidR="009639EA" w:rsidRPr="00AF2513" w:rsidRDefault="009A534C">
      <w:pPr>
        <w:jc w:val="center"/>
        <w:rPr>
          <w:rFonts w:ascii="Arial" w:hAnsi="Arial"/>
          <w:b/>
          <w:sz w:val="60"/>
        </w:rPr>
      </w:pPr>
      <w:r w:rsidRPr="00817F45">
        <w:rPr>
          <w:rFonts w:ascii="Arial" w:hAnsi="Arial" w:hint="eastAsia"/>
          <w:b/>
          <w:sz w:val="52"/>
        </w:rPr>
        <w:t>DCS-</w:t>
      </w:r>
      <w:r w:rsidR="00A00A3A">
        <w:rPr>
          <w:rFonts w:ascii="Arial" w:hAnsi="Arial" w:hint="eastAsia"/>
          <w:b/>
          <w:sz w:val="52"/>
        </w:rPr>
        <w:t>6112</w:t>
      </w:r>
      <w:r w:rsidR="009639EA" w:rsidRPr="00817F45">
        <w:rPr>
          <w:rFonts w:ascii="Arial" w:hAnsi="Arial" w:hint="eastAsia"/>
          <w:b/>
          <w:sz w:val="52"/>
        </w:rPr>
        <w:t xml:space="preserve"> ver. </w:t>
      </w:r>
      <w:r w:rsidR="00AF2513" w:rsidRPr="00AF2513">
        <w:rPr>
          <w:rFonts w:ascii="Arial" w:hAnsi="Arial" w:hint="eastAsia"/>
          <w:b/>
          <w:sz w:val="52"/>
        </w:rPr>
        <w:t>A1</w:t>
      </w:r>
    </w:p>
    <w:p w:rsidR="009639EA" w:rsidRDefault="009639EA">
      <w:pPr>
        <w:jc w:val="center"/>
        <w:rPr>
          <w:rFonts w:ascii="Arial" w:hAnsi="Arial"/>
          <w:b/>
          <w:i/>
          <w:iCs/>
          <w:sz w:val="48"/>
        </w:rPr>
      </w:pPr>
    </w:p>
    <w:p w:rsidR="009639EA" w:rsidRDefault="00D03AF9">
      <w:pPr>
        <w:jc w:val="center"/>
        <w:rPr>
          <w:rFonts w:ascii="Arial" w:hAnsi="Arial"/>
          <w:b/>
          <w:i/>
          <w:iCs/>
          <w:sz w:val="48"/>
        </w:rPr>
      </w:pPr>
      <w:r>
        <w:rPr>
          <w:rFonts w:ascii="Arial" w:hAnsi="Arial" w:hint="eastAsia"/>
          <w:b/>
          <w:i/>
          <w:iCs/>
          <w:sz w:val="48"/>
        </w:rPr>
        <w:t xml:space="preserve">Version </w:t>
      </w:r>
      <w:r w:rsidR="00910B3D">
        <w:rPr>
          <w:rFonts w:ascii="Arial" w:hAnsi="Arial" w:hint="eastAsia"/>
          <w:b/>
          <w:i/>
          <w:iCs/>
          <w:sz w:val="48"/>
        </w:rPr>
        <w:t>1</w:t>
      </w:r>
      <w:r w:rsidR="00D846C8">
        <w:rPr>
          <w:rFonts w:ascii="Arial" w:hAnsi="Arial" w:hint="eastAsia"/>
          <w:b/>
          <w:i/>
          <w:iCs/>
          <w:sz w:val="48"/>
        </w:rPr>
        <w:t>.</w:t>
      </w:r>
      <w:r w:rsidR="00C520CC">
        <w:rPr>
          <w:rFonts w:ascii="Arial" w:hAnsi="Arial" w:hint="eastAsia"/>
          <w:b/>
          <w:i/>
          <w:iCs/>
          <w:sz w:val="48"/>
        </w:rPr>
        <w:t>01</w:t>
      </w:r>
    </w:p>
    <w:p w:rsidR="009639EA" w:rsidRDefault="009639EA">
      <w:pPr>
        <w:jc w:val="center"/>
        <w:rPr>
          <w:rFonts w:ascii="Arial" w:hAnsi="Arial"/>
        </w:rPr>
      </w:pPr>
      <w:r>
        <w:rPr>
          <w:rFonts w:ascii="Arial" w:hAnsi="Arial"/>
        </w:rPr>
        <w:t>Date: 20</w:t>
      </w:r>
      <w:r w:rsidR="00A00A3A">
        <w:rPr>
          <w:rFonts w:ascii="Arial" w:hAnsi="Arial" w:hint="eastAsia"/>
        </w:rPr>
        <w:t>11</w:t>
      </w:r>
      <w:r>
        <w:rPr>
          <w:rFonts w:ascii="Arial" w:hAnsi="Arial"/>
        </w:rPr>
        <w:t>/</w:t>
      </w:r>
      <w:r w:rsidR="00E814DB">
        <w:rPr>
          <w:rFonts w:ascii="Arial" w:hAnsi="Arial" w:hint="eastAsia"/>
        </w:rPr>
        <w:t>4</w:t>
      </w:r>
      <w:r>
        <w:rPr>
          <w:rFonts w:ascii="Arial" w:hAnsi="Arial"/>
        </w:rPr>
        <w:t>/</w:t>
      </w:r>
      <w:r w:rsidR="00E814DB">
        <w:rPr>
          <w:rFonts w:ascii="Arial" w:hAnsi="Arial" w:hint="eastAsia"/>
        </w:rPr>
        <w:t>28</w:t>
      </w:r>
    </w:p>
    <w:p w:rsidR="009639EA" w:rsidRDefault="009639EA">
      <w:pPr>
        <w:pStyle w:val="2"/>
        <w:rPr>
          <w:rFonts w:ascii="Times New Roman" w:hAnsi="Times New Roman"/>
          <w:b/>
          <w:sz w:val="28"/>
        </w:rPr>
      </w:pPr>
    </w:p>
    <w:p w:rsidR="009639EA" w:rsidRDefault="009639EA"/>
    <w:p w:rsidR="009639EA" w:rsidRDefault="009639EA"/>
    <w:p w:rsidR="009639EA" w:rsidRDefault="009639EA">
      <w:pPr>
        <w:pStyle w:val="a8"/>
        <w:rPr>
          <w:rFonts w:ascii="Arial" w:hAnsi="Arial" w:cs="Arial"/>
          <w:color w:val="0000FF"/>
          <w:sz w:val="24"/>
        </w:rPr>
      </w:pPr>
    </w:p>
    <w:p w:rsidR="00211B88" w:rsidRDefault="00211B88">
      <w:pPr>
        <w:pStyle w:val="a8"/>
        <w:rPr>
          <w:rFonts w:ascii="Arial" w:hAnsi="Arial" w:cs="Arial"/>
          <w:color w:val="0000FF"/>
          <w:sz w:val="24"/>
        </w:rPr>
      </w:pPr>
    </w:p>
    <w:p w:rsidR="00AC6222" w:rsidRDefault="00AC6222">
      <w:pPr>
        <w:pStyle w:val="a8"/>
        <w:rPr>
          <w:rFonts w:ascii="Arial" w:hAnsi="Arial" w:cs="Arial"/>
          <w:color w:val="0000FF"/>
          <w:sz w:val="24"/>
        </w:rPr>
      </w:pPr>
    </w:p>
    <w:p w:rsidR="00AC6222" w:rsidRDefault="00AC6222">
      <w:pPr>
        <w:pStyle w:val="a8"/>
        <w:rPr>
          <w:rFonts w:ascii="Arial" w:hAnsi="Arial" w:cs="Arial"/>
          <w:color w:val="0000FF"/>
          <w:sz w:val="24"/>
        </w:rPr>
      </w:pPr>
    </w:p>
    <w:p w:rsidR="00211B88" w:rsidRDefault="00211B88">
      <w:pPr>
        <w:pStyle w:val="a8"/>
        <w:rPr>
          <w:rFonts w:ascii="Arial" w:hAnsi="Arial" w:cs="Arial"/>
          <w:color w:val="0000FF"/>
          <w:sz w:val="24"/>
        </w:rPr>
      </w:pPr>
    </w:p>
    <w:p w:rsidR="00211B88" w:rsidRDefault="00211B88">
      <w:pPr>
        <w:pStyle w:val="a8"/>
        <w:rPr>
          <w:rFonts w:ascii="Arial" w:hAnsi="Arial" w:cs="Arial"/>
          <w:color w:val="0000FF"/>
          <w:sz w:val="24"/>
        </w:rPr>
      </w:pPr>
    </w:p>
    <w:tbl>
      <w:tblPr>
        <w:tblW w:w="920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067"/>
        <w:gridCol w:w="2989"/>
        <w:gridCol w:w="3145"/>
      </w:tblGrid>
      <w:tr w:rsidR="00211B88">
        <w:trPr>
          <w:trHeight w:val="447"/>
          <w:jc w:val="center"/>
        </w:trPr>
        <w:tc>
          <w:tcPr>
            <w:tcW w:w="3067" w:type="dxa"/>
            <w:vAlign w:val="center"/>
          </w:tcPr>
          <w:p w:rsidR="00211B88" w:rsidRDefault="00211B88" w:rsidP="00451CF5">
            <w:pPr>
              <w:pStyle w:val="5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Approved</w:t>
            </w:r>
          </w:p>
        </w:tc>
        <w:tc>
          <w:tcPr>
            <w:tcW w:w="2989" w:type="dxa"/>
            <w:vAlign w:val="center"/>
          </w:tcPr>
          <w:p w:rsidR="00211B88" w:rsidRDefault="00211B88" w:rsidP="00451CF5">
            <w:pPr>
              <w:pStyle w:val="5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hint="eastAsia"/>
                <w:szCs w:val="24"/>
              </w:rPr>
              <w:t>Checked</w:t>
            </w:r>
          </w:p>
        </w:tc>
        <w:tc>
          <w:tcPr>
            <w:tcW w:w="3145" w:type="dxa"/>
            <w:vAlign w:val="center"/>
          </w:tcPr>
          <w:p w:rsidR="00211B88" w:rsidRDefault="00211B88" w:rsidP="00451CF5">
            <w:pPr>
              <w:pStyle w:val="5"/>
              <w:numPr>
                <w:ilvl w:val="0"/>
                <w:numId w:val="0"/>
              </w:num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PP</w:t>
            </w:r>
          </w:p>
        </w:tc>
      </w:tr>
      <w:tr w:rsidR="00715CF4">
        <w:trPr>
          <w:trHeight w:val="572"/>
          <w:jc w:val="center"/>
        </w:trPr>
        <w:tc>
          <w:tcPr>
            <w:tcW w:w="3067" w:type="dxa"/>
            <w:vAlign w:val="center"/>
          </w:tcPr>
          <w:p w:rsidR="00715CF4" w:rsidRDefault="00715CF4" w:rsidP="00CA68D6">
            <w:pPr>
              <w:pStyle w:val="5"/>
              <w:numPr>
                <w:ilvl w:val="0"/>
                <w:numId w:val="0"/>
              </w:numPr>
              <w:jc w:val="center"/>
              <w:rPr>
                <w:rFonts w:cs="Arial"/>
                <w:b w:val="0"/>
                <w:szCs w:val="24"/>
              </w:rPr>
            </w:pPr>
          </w:p>
        </w:tc>
        <w:tc>
          <w:tcPr>
            <w:tcW w:w="2989" w:type="dxa"/>
            <w:vAlign w:val="center"/>
          </w:tcPr>
          <w:p w:rsidR="00715CF4" w:rsidRDefault="00715CF4" w:rsidP="00CA68D6">
            <w:pPr>
              <w:pStyle w:val="5"/>
              <w:numPr>
                <w:ilvl w:val="0"/>
                <w:numId w:val="0"/>
              </w:numPr>
              <w:jc w:val="center"/>
              <w:rPr>
                <w:rFonts w:cs="Arial"/>
                <w:b w:val="0"/>
                <w:szCs w:val="24"/>
              </w:rPr>
            </w:pPr>
          </w:p>
        </w:tc>
        <w:tc>
          <w:tcPr>
            <w:tcW w:w="3145" w:type="dxa"/>
            <w:vAlign w:val="center"/>
          </w:tcPr>
          <w:p w:rsidR="00715CF4" w:rsidRDefault="00A00A3A" w:rsidP="00A00A3A">
            <w:pPr>
              <w:pStyle w:val="5"/>
              <w:numPr>
                <w:ilvl w:val="0"/>
                <w:numId w:val="0"/>
              </w:numPr>
              <w:jc w:val="center"/>
              <w:rPr>
                <w:rFonts w:cs="Arial"/>
                <w:b w:val="0"/>
                <w:szCs w:val="24"/>
              </w:rPr>
            </w:pPr>
            <w:r>
              <w:rPr>
                <w:rFonts w:cs="Arial" w:hint="eastAsia"/>
                <w:b w:val="0"/>
                <w:szCs w:val="24"/>
              </w:rPr>
              <w:t>Carrie Lee</w:t>
            </w:r>
          </w:p>
        </w:tc>
      </w:tr>
    </w:tbl>
    <w:p w:rsidR="009639EA" w:rsidRDefault="009639EA">
      <w:pPr>
        <w:pStyle w:val="a8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color w:val="0000FF"/>
          <w:sz w:val="24"/>
        </w:rPr>
        <w:br w:type="page"/>
      </w:r>
      <w:r>
        <w:rPr>
          <w:rFonts w:ascii="Arial" w:hAnsi="Arial" w:cs="Arial" w:hint="eastAsia"/>
          <w:sz w:val="24"/>
        </w:rPr>
        <w:lastRenderedPageBreak/>
        <w:t xml:space="preserve">Revision </w:t>
      </w:r>
      <w:r>
        <w:rPr>
          <w:rFonts w:ascii="Arial" w:hAnsi="Arial" w:cs="Arial"/>
          <w:sz w:val="24"/>
        </w:rPr>
        <w:t>History</w:t>
      </w:r>
      <w:r>
        <w:rPr>
          <w:rFonts w:ascii="Arial" w:hAnsi="Arial" w:cs="Arial"/>
          <w:b w:val="0"/>
          <w:sz w:val="24"/>
        </w:rPr>
        <w:t xml:space="preserve">                           </w:t>
      </w:r>
    </w:p>
    <w:tbl>
      <w:tblPr>
        <w:tblW w:w="0" w:type="auto"/>
        <w:jc w:val="center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080"/>
        <w:gridCol w:w="1680"/>
        <w:gridCol w:w="1560"/>
        <w:gridCol w:w="3960"/>
      </w:tblGrid>
      <w:tr w:rsidR="009639EA">
        <w:trPr>
          <w:jc w:val="center"/>
        </w:trPr>
        <w:tc>
          <w:tcPr>
            <w:tcW w:w="1080" w:type="dxa"/>
            <w:tcBorders>
              <w:bottom w:val="nil"/>
            </w:tcBorders>
            <w:vAlign w:val="center"/>
          </w:tcPr>
          <w:p w:rsidR="009639EA" w:rsidRDefault="009639EA">
            <w:pPr>
              <w:pStyle w:val="a9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Version</w:t>
            </w:r>
          </w:p>
        </w:tc>
        <w:tc>
          <w:tcPr>
            <w:tcW w:w="1680" w:type="dxa"/>
            <w:tcBorders>
              <w:bottom w:val="nil"/>
            </w:tcBorders>
            <w:vAlign w:val="center"/>
          </w:tcPr>
          <w:p w:rsidR="009639EA" w:rsidRDefault="009639E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Revised Date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9639EA" w:rsidRDefault="009639EA">
            <w:pPr>
              <w:pStyle w:val="1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Person Name</w:t>
            </w:r>
          </w:p>
        </w:tc>
        <w:tc>
          <w:tcPr>
            <w:tcW w:w="3960" w:type="dxa"/>
            <w:tcBorders>
              <w:bottom w:val="nil"/>
            </w:tcBorders>
            <w:vAlign w:val="center"/>
          </w:tcPr>
          <w:p w:rsidR="009639EA" w:rsidRDefault="009639EA">
            <w:pPr>
              <w:pStyle w:val="10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Content Revised</w:t>
            </w:r>
          </w:p>
        </w:tc>
      </w:tr>
      <w:tr w:rsidR="00CA68D6" w:rsidTr="00CA68D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CA68D6" w:rsidRDefault="00910B3D" w:rsidP="00910B3D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1.00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CA68D6" w:rsidRDefault="00A00A3A" w:rsidP="00CA68D6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201</w:t>
            </w:r>
            <w:r>
              <w:rPr>
                <w:rFonts w:ascii="Arial" w:hAnsi="Arial" w:cs="Arial" w:hint="eastAsia"/>
                <w:b/>
                <w:sz w:val="20"/>
              </w:rPr>
              <w:t>1</w:t>
            </w:r>
            <w:r w:rsidR="00D846C8">
              <w:rPr>
                <w:rFonts w:ascii="Arial" w:hAnsi="Arial" w:cs="Arial"/>
                <w:b/>
                <w:sz w:val="20"/>
              </w:rPr>
              <w:t>/</w:t>
            </w:r>
            <w:r>
              <w:rPr>
                <w:rFonts w:ascii="Arial" w:hAnsi="Arial" w:cs="Arial" w:hint="eastAsia"/>
                <w:b/>
                <w:sz w:val="20"/>
              </w:rPr>
              <w:t>1</w:t>
            </w:r>
            <w:r w:rsidR="00CA68D6">
              <w:rPr>
                <w:rFonts w:ascii="Arial" w:hAnsi="Arial" w:cs="Arial"/>
                <w:b/>
                <w:sz w:val="20"/>
              </w:rPr>
              <w:t>/</w:t>
            </w:r>
            <w:r w:rsidR="00910B3D">
              <w:rPr>
                <w:rFonts w:ascii="Arial" w:hAnsi="Arial" w:cs="Arial" w:hint="eastAsia"/>
                <w:b/>
                <w:sz w:val="20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CA68D6" w:rsidRDefault="00A00A3A" w:rsidP="00CA68D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Carrie Lee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CA68D6" w:rsidRDefault="00D846C8" w:rsidP="00D846C8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 xml:space="preserve">First </w:t>
            </w:r>
            <w:r w:rsidR="00A00A3A">
              <w:rPr>
                <w:rFonts w:ascii="Arial" w:hAnsi="Arial" w:cs="Arial" w:hint="eastAsia"/>
                <w:b/>
                <w:sz w:val="20"/>
              </w:rPr>
              <w:t>edition</w:t>
            </w:r>
          </w:p>
        </w:tc>
      </w:tr>
      <w:tr w:rsidR="009639EA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639EA" w:rsidRDefault="00E81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1.01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9639EA" w:rsidRDefault="00E814DB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2011/4/28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9639EA" w:rsidRDefault="00E814DB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Carrie</w:t>
            </w:r>
            <w:r w:rsidR="00121734">
              <w:rPr>
                <w:rFonts w:ascii="Arial" w:hAnsi="Arial" w:cs="Arial" w:hint="eastAsia"/>
                <w:b/>
                <w:sz w:val="20"/>
              </w:rPr>
              <w:t xml:space="preserve"> Lee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9639EA" w:rsidRDefault="00E814DB" w:rsidP="00E814DB">
            <w:pPr>
              <w:pStyle w:val="afa"/>
              <w:numPr>
                <w:ilvl w:val="0"/>
                <w:numId w:val="46"/>
              </w:numPr>
              <w:ind w:leftChars="0"/>
              <w:rPr>
                <w:rFonts w:ascii="Arial" w:hAnsi="Arial" w:cs="Arial" w:hint="eastAsia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Dimension</w:t>
            </w:r>
          </w:p>
          <w:p w:rsidR="00E814DB" w:rsidRPr="00E814DB" w:rsidRDefault="00E814DB" w:rsidP="00E814DB">
            <w:pPr>
              <w:pStyle w:val="afa"/>
              <w:numPr>
                <w:ilvl w:val="0"/>
                <w:numId w:val="46"/>
              </w:numPr>
              <w:ind w:leftChars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>Card slot</w:t>
            </w:r>
          </w:p>
        </w:tc>
      </w:tr>
      <w:tr w:rsidR="0058279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  <w:tr w:rsidR="0058279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  <w:tr w:rsidR="0058279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  <w:tr w:rsidR="0058279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  <w:tr w:rsidR="0058279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  <w:tr w:rsidR="0058279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  <w:tr w:rsidR="0058279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  <w:tr w:rsidR="0058279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  <w:tr w:rsidR="0058279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  <w:tr w:rsidR="0058279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  <w:tr w:rsidR="00582796">
        <w:trPr>
          <w:jc w:val="center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  <w:tr w:rsidR="00582796">
        <w:trPr>
          <w:trHeight w:val="160"/>
          <w:jc w:val="center"/>
        </w:trPr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80" w:type="dxa"/>
            <w:tcBorders>
              <w:top w:val="single" w:sz="4" w:space="0" w:color="auto"/>
              <w:bottom w:val="double" w:sz="4" w:space="0" w:color="auto"/>
            </w:tcBorders>
          </w:tcPr>
          <w:p w:rsidR="00582796" w:rsidRDefault="00582796">
            <w:pPr>
              <w:jc w:val="center"/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  <w:tc>
          <w:tcPr>
            <w:tcW w:w="3960" w:type="dxa"/>
            <w:tcBorders>
              <w:top w:val="single" w:sz="4" w:space="0" w:color="auto"/>
              <w:bottom w:val="double" w:sz="4" w:space="0" w:color="auto"/>
            </w:tcBorders>
          </w:tcPr>
          <w:p w:rsidR="00582796" w:rsidRDefault="00582796">
            <w:pPr>
              <w:rPr>
                <w:rFonts w:ascii="Arial" w:hAnsi="Arial" w:cs="Arial"/>
                <w:b/>
              </w:rPr>
            </w:pPr>
          </w:p>
        </w:tc>
      </w:tr>
    </w:tbl>
    <w:p w:rsidR="00ED38E0" w:rsidRPr="001F2A50" w:rsidRDefault="009639EA" w:rsidP="00ED38E0">
      <w:pPr>
        <w:pStyle w:val="I"/>
        <w:rPr>
          <w:sz w:val="36"/>
          <w:szCs w:val="36"/>
        </w:rPr>
      </w:pPr>
      <w:r>
        <w:br w:type="page"/>
      </w:r>
      <w:r w:rsidR="00ED38E0" w:rsidRPr="001F2A50">
        <w:rPr>
          <w:sz w:val="36"/>
          <w:szCs w:val="36"/>
        </w:rPr>
        <w:lastRenderedPageBreak/>
        <w:t>Introduction</w:t>
      </w:r>
    </w:p>
    <w:p w:rsidR="00ED38E0" w:rsidRPr="001F2A50" w:rsidRDefault="00ED38E0" w:rsidP="00A8103B">
      <w:pPr>
        <w:ind w:rightChars="210" w:right="504" w:firstLineChars="250" w:firstLine="600"/>
        <w:rPr>
          <w:rFonts w:ascii="Tahoma" w:hAnsi="Tahoma" w:cs="Tahoma"/>
        </w:rPr>
      </w:pPr>
      <w:r w:rsidRPr="001F2A50">
        <w:rPr>
          <w:rFonts w:ascii="Tahoma" w:hAnsi="Tahoma" w:cs="Tahoma"/>
          <w:szCs w:val="24"/>
        </w:rPr>
        <w:t>DCS-</w:t>
      </w:r>
      <w:r w:rsidR="00A00A3A">
        <w:rPr>
          <w:rFonts w:ascii="Tahoma" w:hAnsi="Tahoma" w:cs="Tahoma" w:hint="eastAsia"/>
          <w:szCs w:val="24"/>
        </w:rPr>
        <w:t>6112</w:t>
      </w:r>
      <w:r w:rsidRPr="001F2A50">
        <w:rPr>
          <w:rFonts w:ascii="Tahoma" w:hAnsi="Tahoma" w:cs="Tahoma"/>
          <w:szCs w:val="24"/>
        </w:rPr>
        <w:t xml:space="preserve"> </w:t>
      </w:r>
      <w:r w:rsidRPr="001F2A50">
        <w:rPr>
          <w:rFonts w:ascii="Tahoma" w:hAnsi="Tahoma" w:cs="Tahoma"/>
        </w:rPr>
        <w:t xml:space="preserve">is a </w:t>
      </w:r>
      <w:r w:rsidR="00A00A3A">
        <w:rPr>
          <w:rFonts w:ascii="Tahoma" w:hAnsi="Tahoma" w:cs="Tahoma" w:hint="eastAsia"/>
        </w:rPr>
        <w:t xml:space="preserve">full HD </w:t>
      </w:r>
      <w:r w:rsidRPr="001F2A50">
        <w:rPr>
          <w:rFonts w:ascii="Tahoma" w:hAnsi="Tahoma" w:cs="Tahoma"/>
        </w:rPr>
        <w:t>network camera for professional surveillance and security. This camera adopts 2 mega-pixel progressive scan CMOS sensor; the video stream covers a larger scene and better</w:t>
      </w:r>
      <w:r w:rsidR="00AC6222">
        <w:rPr>
          <w:rFonts w:ascii="Tahoma" w:hAnsi="Tahoma" w:cs="Tahoma" w:hint="eastAsia"/>
        </w:rPr>
        <w:t xml:space="preserve"> quality</w:t>
      </w:r>
      <w:r w:rsidRPr="001F2A50">
        <w:rPr>
          <w:rFonts w:ascii="Tahoma" w:hAnsi="Tahoma" w:cs="Tahoma"/>
        </w:rPr>
        <w:t xml:space="preserve"> than an analog CCTV camera. This is a very important consideration in video surveillance applications, where a high resolution image can enable a criminal to be identified. </w:t>
      </w:r>
    </w:p>
    <w:p w:rsidR="00ED38E0" w:rsidRPr="001F2A50" w:rsidRDefault="00ED38E0" w:rsidP="00A8103B">
      <w:pPr>
        <w:ind w:rightChars="210" w:right="504" w:firstLineChars="250" w:firstLine="600"/>
        <w:rPr>
          <w:rFonts w:ascii="Tahoma" w:hAnsi="Tahoma" w:cs="Tahoma"/>
        </w:rPr>
      </w:pPr>
      <w:r w:rsidRPr="001F2A50">
        <w:rPr>
          <w:rFonts w:ascii="Tahoma" w:hAnsi="Tahoma" w:cs="Tahoma"/>
        </w:rPr>
        <w:t xml:space="preserve">Using an ARM </w:t>
      </w:r>
      <w:proofErr w:type="spellStart"/>
      <w:r w:rsidRPr="001F2A50">
        <w:rPr>
          <w:rFonts w:ascii="Tahoma" w:hAnsi="Tahoma" w:cs="Tahoma"/>
        </w:rPr>
        <w:t>SoC</w:t>
      </w:r>
      <w:proofErr w:type="spellEnd"/>
      <w:r w:rsidRPr="001F2A50">
        <w:rPr>
          <w:rFonts w:ascii="Tahoma" w:hAnsi="Tahoma" w:cs="Tahoma"/>
        </w:rPr>
        <w:t xml:space="preserve"> provides excellent real-time video quality. Multiple video streams with different configurations can be activated simultaneously to address the different requirements for live viewing and recording. Multicast video/audio stream helps to reduce the network transmission load. When multicast-enabled router is used, the network camera can serve multiple clients at the same time.</w:t>
      </w:r>
    </w:p>
    <w:p w:rsidR="00AC6222" w:rsidRDefault="00AC6222" w:rsidP="00AC6222">
      <w:pPr>
        <w:ind w:rightChars="210" w:right="504" w:firstLineChars="250" w:firstLine="600"/>
        <w:rPr>
          <w:rFonts w:ascii="Tahoma" w:hAnsi="Tahoma" w:cs="Tahoma"/>
        </w:rPr>
      </w:pPr>
      <w:r>
        <w:rPr>
          <w:rFonts w:ascii="Tahoma" w:hAnsi="Tahoma" w:cs="Tahoma"/>
        </w:rPr>
        <w:t>The DCS-</w:t>
      </w:r>
      <w:r w:rsidR="00A00A3A">
        <w:rPr>
          <w:rFonts w:ascii="Tahoma" w:hAnsi="Tahoma" w:cs="Tahoma" w:hint="eastAsia"/>
        </w:rPr>
        <w:t>6112</w:t>
      </w:r>
      <w:r w:rsidRPr="00AC6222">
        <w:rPr>
          <w:rFonts w:ascii="Tahoma" w:hAnsi="Tahoma" w:cs="Tahoma"/>
        </w:rPr>
        <w:t xml:space="preserve"> includes </w:t>
      </w:r>
      <w:r w:rsidR="00A00A3A">
        <w:rPr>
          <w:rFonts w:ascii="Tahoma" w:hAnsi="Tahoma" w:cs="Tahoma" w:hint="eastAsia"/>
        </w:rPr>
        <w:t xml:space="preserve">digital </w:t>
      </w:r>
      <w:r w:rsidRPr="00AC6222">
        <w:rPr>
          <w:rFonts w:ascii="Tahoma" w:hAnsi="Tahoma" w:cs="Tahoma"/>
        </w:rPr>
        <w:t xml:space="preserve">input and output ports for connectivity to external devices such as IR sensors, switches, and alarm relays. </w:t>
      </w:r>
      <w:r w:rsidR="00A00A3A">
        <w:rPr>
          <w:rFonts w:ascii="Tahoma" w:hAnsi="Tahoma" w:cs="Tahoma" w:hint="eastAsia"/>
        </w:rPr>
        <w:t xml:space="preserve">It </w:t>
      </w:r>
      <w:r w:rsidRPr="00AC6222">
        <w:rPr>
          <w:rFonts w:ascii="Tahoma" w:hAnsi="Tahoma" w:cs="Tahoma"/>
        </w:rPr>
        <w:t>also incorporates Power over Ethernet (PoE), allowing it to be easily installed in a variety of locations without the need for supplemental power cabling.</w:t>
      </w:r>
      <w:r>
        <w:rPr>
          <w:rFonts w:ascii="Tahoma" w:hAnsi="Tahoma" w:cs="Tahoma" w:hint="eastAsia"/>
        </w:rPr>
        <w:t xml:space="preserve"> </w:t>
      </w:r>
    </w:p>
    <w:p w:rsidR="00ED38E0" w:rsidRPr="00AC6222" w:rsidRDefault="00AC6222" w:rsidP="00AC6222">
      <w:pPr>
        <w:ind w:rightChars="210" w:right="504" w:firstLineChars="250" w:firstLine="600"/>
        <w:rPr>
          <w:rFonts w:ascii="Tahoma" w:hAnsi="Tahoma" w:cs="Tahoma"/>
        </w:rPr>
      </w:pPr>
      <w:r w:rsidRPr="00AC6222">
        <w:rPr>
          <w:rFonts w:ascii="Tahoma" w:hAnsi="Tahoma" w:cs="Tahoma"/>
        </w:rPr>
        <w:t>The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included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D-Link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D-ViewCam™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is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sophisticated software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which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allows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users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to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manage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up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to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32 network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cameras,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set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e-mail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alert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notifications, create recording schedules, and use motion detection to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record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directly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to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a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hard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drive.</w:t>
      </w:r>
      <w:r>
        <w:rPr>
          <w:rFonts w:ascii="Tahoma" w:hAnsi="Tahoma" w:cs="Tahoma"/>
        </w:rPr>
        <w:t xml:space="preserve"> </w:t>
      </w:r>
      <w:r w:rsidRPr="00AC6222">
        <w:rPr>
          <w:rFonts w:ascii="Tahoma" w:hAnsi="Tahoma" w:cs="Tahoma"/>
        </w:rPr>
        <w:t>D-ViewCam™ also allows users to upload a floor plan to create a realistic layout of the premises where cameras are located, further simplifying the management process.</w:t>
      </w:r>
    </w:p>
    <w:p w:rsidR="00ED38E0" w:rsidRPr="001F2A50" w:rsidRDefault="00ED38E0" w:rsidP="001F2A50">
      <w:pPr>
        <w:pStyle w:val="I"/>
        <w:rPr>
          <w:sz w:val="36"/>
          <w:szCs w:val="36"/>
        </w:rPr>
      </w:pPr>
      <w:r w:rsidRPr="001F2A50">
        <w:rPr>
          <w:rFonts w:hint="eastAsia"/>
          <w:sz w:val="36"/>
          <w:szCs w:val="36"/>
        </w:rPr>
        <w:t>Product Features</w:t>
      </w:r>
    </w:p>
    <w:p w:rsidR="00ED38E0" w:rsidRPr="001F2A50" w:rsidRDefault="00496007" w:rsidP="00ED38E0">
      <w:pPr>
        <w:pStyle w:val="II"/>
        <w:rPr>
          <w:sz w:val="28"/>
          <w:szCs w:val="28"/>
        </w:rPr>
      </w:pPr>
      <w:r w:rsidRPr="001F2A50">
        <w:rPr>
          <w:rFonts w:hint="eastAsia"/>
          <w:sz w:val="28"/>
          <w:szCs w:val="28"/>
        </w:rPr>
        <w:t xml:space="preserve">Key </w:t>
      </w:r>
      <w:r w:rsidR="00ED38E0" w:rsidRPr="001F2A50">
        <w:rPr>
          <w:rFonts w:hint="eastAsia"/>
          <w:sz w:val="28"/>
          <w:szCs w:val="28"/>
        </w:rPr>
        <w:t>Features:</w:t>
      </w:r>
    </w:p>
    <w:p w:rsidR="00496007" w:rsidRPr="001F2A50" w:rsidRDefault="00AC6222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1/2.7” </w:t>
      </w:r>
      <w:r w:rsidR="00496007" w:rsidRPr="001F2A50">
        <w:rPr>
          <w:rFonts w:ascii="Tahoma" w:hAnsi="Tahoma" w:cs="Tahoma"/>
          <w:b w:val="0"/>
          <w:sz w:val="24"/>
          <w:szCs w:val="24"/>
        </w:rPr>
        <w:t>two(2) megapixel CMOS sensor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Real-time H.264/ MPEG-4/ MJPEG</w:t>
      </w:r>
    </w:p>
    <w:p w:rsidR="00496007" w:rsidRPr="001F2A50" w:rsidRDefault="00A00A3A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>
        <w:rPr>
          <w:rFonts w:ascii="Tahoma" w:hAnsi="Tahoma" w:cs="Tahoma"/>
          <w:b w:val="0"/>
          <w:sz w:val="24"/>
          <w:szCs w:val="24"/>
        </w:rPr>
        <w:t xml:space="preserve">Max. resolution 1920x1080 at </w:t>
      </w:r>
      <w:r>
        <w:rPr>
          <w:rFonts w:ascii="Tahoma" w:hAnsi="Tahoma" w:cs="Tahoma" w:hint="eastAsia"/>
          <w:b w:val="0"/>
          <w:sz w:val="24"/>
          <w:szCs w:val="24"/>
        </w:rPr>
        <w:t>15</w:t>
      </w:r>
      <w:r w:rsidR="00496007" w:rsidRPr="001F2A50">
        <w:rPr>
          <w:rFonts w:ascii="Tahoma" w:hAnsi="Tahoma" w:cs="Tahoma"/>
          <w:b w:val="0"/>
          <w:sz w:val="24"/>
          <w:szCs w:val="24"/>
        </w:rPr>
        <w:t xml:space="preserve"> fps</w:t>
      </w:r>
    </w:p>
    <w:p w:rsidR="00496007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Four (4) simultaneous streams</w:t>
      </w:r>
    </w:p>
    <w:p w:rsidR="00C671EB" w:rsidRPr="00C671EB" w:rsidRDefault="00C671EB" w:rsidP="00C671EB">
      <w:pPr>
        <w:pStyle w:val="-"/>
        <w:numPr>
          <w:ilvl w:val="0"/>
          <w:numId w:val="21"/>
        </w:numPr>
        <w:rPr>
          <w:rFonts w:ascii="Tahoma" w:eastAsia="新細明體" w:hAnsi="Tahoma" w:cs="Tahoma"/>
        </w:rPr>
      </w:pPr>
      <w:r w:rsidRPr="00C671EB">
        <w:rPr>
          <w:rFonts w:ascii="Tahoma" w:eastAsia="新細明體" w:hAnsi="Tahoma" w:cs="Tahoma" w:hint="eastAsia"/>
        </w:rPr>
        <w:t xml:space="preserve">Video cropping for bandwidth </w:t>
      </w:r>
      <w:r w:rsidRPr="00C671EB">
        <w:rPr>
          <w:rFonts w:ascii="Tahoma" w:eastAsia="新細明體" w:hAnsi="Tahoma" w:cs="Tahoma"/>
        </w:rPr>
        <w:t>efficiency</w:t>
      </w:r>
    </w:p>
    <w:p w:rsidR="00C671EB" w:rsidRPr="00C671EB" w:rsidRDefault="00C671EB" w:rsidP="00C671EB">
      <w:pPr>
        <w:pStyle w:val="-"/>
        <w:numPr>
          <w:ilvl w:val="0"/>
          <w:numId w:val="21"/>
        </w:numPr>
        <w:rPr>
          <w:rFonts w:ascii="Tahoma" w:eastAsia="新細明體" w:hAnsi="Tahoma" w:cs="Tahoma"/>
        </w:rPr>
      </w:pPr>
      <w:proofErr w:type="spellStart"/>
      <w:r w:rsidRPr="00C671EB">
        <w:rPr>
          <w:rFonts w:ascii="Tahoma" w:eastAsia="新細明體" w:hAnsi="Tahoma" w:cs="Tahoma" w:hint="eastAsia"/>
        </w:rPr>
        <w:t>ePTZ</w:t>
      </w:r>
      <w:proofErr w:type="spellEnd"/>
      <w:r w:rsidRPr="00C671EB">
        <w:rPr>
          <w:rFonts w:ascii="Tahoma" w:eastAsia="新細明體" w:hAnsi="Tahoma" w:cs="Tahoma" w:hint="eastAsia"/>
        </w:rPr>
        <w:t xml:space="preserve"> for </w:t>
      </w:r>
      <w:r w:rsidR="00AC6222">
        <w:rPr>
          <w:rFonts w:ascii="Tahoma" w:eastAsia="新細明體" w:hAnsi="Tahoma" w:cs="Tahoma" w:hint="eastAsia"/>
        </w:rPr>
        <w:t>virtual PTZ operation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 xml:space="preserve">Built-in </w:t>
      </w:r>
      <w:r w:rsidR="00817E11">
        <w:rPr>
          <w:rFonts w:ascii="Tahoma" w:hAnsi="Tahoma" w:cs="Tahoma" w:hint="eastAsia"/>
          <w:b w:val="0"/>
          <w:sz w:val="24"/>
          <w:szCs w:val="24"/>
        </w:rPr>
        <w:t>4.3</w:t>
      </w:r>
      <w:r w:rsidR="00A00A3A">
        <w:rPr>
          <w:rFonts w:ascii="Tahoma" w:hAnsi="Tahoma" w:cs="Tahoma" w:hint="eastAsia"/>
          <w:b w:val="0"/>
          <w:sz w:val="24"/>
          <w:szCs w:val="24"/>
        </w:rPr>
        <w:t>mm,</w:t>
      </w:r>
      <w:r w:rsidR="00817E11">
        <w:rPr>
          <w:rFonts w:ascii="Tahoma" w:hAnsi="Tahoma" w:cs="Tahoma"/>
          <w:b w:val="0"/>
          <w:sz w:val="24"/>
          <w:szCs w:val="24"/>
        </w:rPr>
        <w:t xml:space="preserve"> F</w:t>
      </w:r>
      <w:r w:rsidR="00817E11">
        <w:rPr>
          <w:rFonts w:ascii="Tahoma" w:hAnsi="Tahoma" w:cs="Tahoma" w:hint="eastAsia"/>
          <w:b w:val="0"/>
          <w:sz w:val="24"/>
          <w:szCs w:val="24"/>
        </w:rPr>
        <w:t>2.0</w:t>
      </w:r>
      <w:r w:rsidRPr="001F2A50">
        <w:rPr>
          <w:rFonts w:ascii="Tahoma" w:hAnsi="Tahoma" w:cs="Tahoma"/>
          <w:b w:val="0"/>
          <w:sz w:val="24"/>
          <w:szCs w:val="24"/>
        </w:rPr>
        <w:t xml:space="preserve"> fixed lens (</w:t>
      </w:r>
      <w:r w:rsidR="0063096B">
        <w:rPr>
          <w:rFonts w:ascii="Tahoma" w:hAnsi="Tahoma" w:cs="Tahoma" w:hint="eastAsia"/>
          <w:b w:val="0"/>
          <w:sz w:val="24"/>
          <w:szCs w:val="24"/>
        </w:rPr>
        <w:t>*</w:t>
      </w:r>
      <w:r w:rsidR="00DB6DE2">
        <w:rPr>
          <w:rFonts w:ascii="Tahoma" w:hAnsi="Tahoma" w:cs="Tahoma"/>
          <w:b w:val="0"/>
          <w:sz w:val="24"/>
          <w:szCs w:val="24"/>
        </w:rPr>
        <w:t>TB</w:t>
      </w:r>
      <w:r w:rsidR="00E814DB">
        <w:rPr>
          <w:rFonts w:ascii="Tahoma" w:hAnsi="Tahoma" w:cs="Tahoma" w:hint="eastAsia"/>
          <w:b w:val="0"/>
          <w:sz w:val="24"/>
          <w:szCs w:val="24"/>
        </w:rPr>
        <w:t>C</w:t>
      </w:r>
      <w:r w:rsidRPr="001F2A50">
        <w:rPr>
          <w:rFonts w:ascii="Tahoma" w:hAnsi="Tahoma" w:cs="Tahoma"/>
          <w:b w:val="0"/>
          <w:sz w:val="24"/>
          <w:szCs w:val="24"/>
        </w:rPr>
        <w:t>)</w:t>
      </w:r>
    </w:p>
    <w:p w:rsidR="001F2A50" w:rsidRPr="001F2A50" w:rsidRDefault="001F2A50" w:rsidP="001F2A50">
      <w:pPr>
        <w:pStyle w:val="-"/>
        <w:numPr>
          <w:ilvl w:val="0"/>
          <w:numId w:val="21"/>
        </w:numPr>
        <w:rPr>
          <w:rFonts w:ascii="Tahoma" w:hAnsi="Tahoma" w:cs="Tahoma"/>
        </w:rPr>
      </w:pPr>
      <w:r w:rsidRPr="001F2A50">
        <w:rPr>
          <w:rFonts w:ascii="Tahoma" w:hAnsi="Tahoma" w:cs="Tahoma"/>
        </w:rPr>
        <w:t>2-way audio support (half-duplex)</w:t>
      </w:r>
    </w:p>
    <w:p w:rsidR="00496007" w:rsidRPr="001F2A50" w:rsidRDefault="00BB13C0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proofErr w:type="spellStart"/>
      <w:r>
        <w:rPr>
          <w:rFonts w:ascii="Tahoma" w:hAnsi="Tahoma" w:cs="Tahoma" w:hint="eastAsia"/>
          <w:b w:val="0"/>
          <w:sz w:val="24"/>
          <w:szCs w:val="24"/>
        </w:rPr>
        <w:t>Micro</w:t>
      </w:r>
      <w:r w:rsidR="00496007" w:rsidRPr="001F2A50">
        <w:rPr>
          <w:rFonts w:ascii="Tahoma" w:hAnsi="Tahoma" w:cs="Tahoma"/>
          <w:b w:val="0"/>
          <w:sz w:val="24"/>
          <w:szCs w:val="24"/>
        </w:rPr>
        <w:t>SD</w:t>
      </w:r>
      <w:proofErr w:type="spellEnd"/>
      <w:r w:rsidR="00496007" w:rsidRPr="001F2A50">
        <w:rPr>
          <w:rFonts w:ascii="Tahoma" w:hAnsi="Tahoma" w:cs="Tahoma"/>
          <w:b w:val="0"/>
          <w:sz w:val="24"/>
          <w:szCs w:val="24"/>
        </w:rPr>
        <w:t xml:space="preserve"> card slot for camera side storage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Tamper detection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Motion detection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Privacy mask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Advanced event management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lastRenderedPageBreak/>
        <w:t>Advanced web user interface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HTML code example of streaming</w:t>
      </w:r>
    </w:p>
    <w:p w:rsidR="001E14AD" w:rsidRPr="001E14AD" w:rsidRDefault="00496007" w:rsidP="001E14AD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 xml:space="preserve">IPv6, 802.1x, </w:t>
      </w:r>
      <w:proofErr w:type="spellStart"/>
      <w:r w:rsidRPr="001F2A50">
        <w:rPr>
          <w:rFonts w:ascii="Tahoma" w:hAnsi="Tahoma" w:cs="Tahoma"/>
          <w:b w:val="0"/>
          <w:sz w:val="24"/>
          <w:szCs w:val="24"/>
        </w:rPr>
        <w:t>QoS</w:t>
      </w:r>
      <w:proofErr w:type="spellEnd"/>
      <w:r w:rsidRPr="001F2A50">
        <w:rPr>
          <w:rFonts w:ascii="Tahoma" w:hAnsi="Tahoma" w:cs="Tahoma"/>
          <w:b w:val="0"/>
          <w:sz w:val="24"/>
          <w:szCs w:val="24"/>
        </w:rPr>
        <w:t xml:space="preserve">, </w:t>
      </w:r>
      <w:proofErr w:type="spellStart"/>
      <w:r w:rsidRPr="001F2A50">
        <w:rPr>
          <w:rFonts w:ascii="Tahoma" w:hAnsi="Tahoma" w:cs="Tahoma"/>
          <w:b w:val="0"/>
          <w:sz w:val="24"/>
          <w:szCs w:val="24"/>
        </w:rPr>
        <w:t>CoS</w:t>
      </w:r>
      <w:proofErr w:type="spellEnd"/>
      <w:r w:rsidRPr="001F2A50">
        <w:rPr>
          <w:rFonts w:ascii="Tahoma" w:hAnsi="Tahoma" w:cs="Tahoma"/>
          <w:b w:val="0"/>
          <w:sz w:val="24"/>
          <w:szCs w:val="24"/>
        </w:rPr>
        <w:t xml:space="preserve">, </w:t>
      </w:r>
      <w:r w:rsidR="001E14AD" w:rsidRPr="001E14AD">
        <w:rPr>
          <w:rFonts w:ascii="Tahoma" w:hAnsi="Tahoma" w:cs="Tahoma" w:hint="eastAsia"/>
          <w:b w:val="0"/>
          <w:sz w:val="24"/>
          <w:szCs w:val="24"/>
        </w:rPr>
        <w:t>SNMPv1, v2 and SNMPv3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Multicast video/audio stream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HTTPS secured streaming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3GPP mobile surveillance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Samba client for NAS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Multiple access lists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Windows Vista LLTD</w:t>
      </w:r>
    </w:p>
    <w:p w:rsidR="001F2A50" w:rsidRPr="001F2A50" w:rsidRDefault="001F2A50" w:rsidP="001F2A50">
      <w:pPr>
        <w:pStyle w:val="-"/>
        <w:numPr>
          <w:ilvl w:val="0"/>
          <w:numId w:val="21"/>
        </w:numPr>
        <w:rPr>
          <w:rFonts w:ascii="Tahoma" w:hAnsi="Tahoma" w:cs="Tahoma"/>
        </w:rPr>
      </w:pPr>
      <w:r w:rsidRPr="001F2A50">
        <w:rPr>
          <w:rFonts w:ascii="Tahoma" w:hAnsi="Tahoma" w:cs="Tahoma"/>
        </w:rPr>
        <w:t>TV output support</w:t>
      </w:r>
    </w:p>
    <w:p w:rsidR="00910B3D" w:rsidRPr="00910B3D" w:rsidRDefault="00496007" w:rsidP="00910B3D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DI/DO support for external device</w:t>
      </w:r>
    </w:p>
    <w:p w:rsidR="00CA52BE" w:rsidRPr="00CA52BE" w:rsidRDefault="00CA52BE" w:rsidP="00CA52BE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Power over Ethernet (</w:t>
      </w:r>
      <w:proofErr w:type="spellStart"/>
      <w:r w:rsidRPr="001F2A50">
        <w:rPr>
          <w:rFonts w:ascii="Tahoma" w:hAnsi="Tahoma" w:cs="Tahoma"/>
          <w:b w:val="0"/>
          <w:sz w:val="24"/>
          <w:szCs w:val="24"/>
        </w:rPr>
        <w:t>PoE</w:t>
      </w:r>
      <w:proofErr w:type="spellEnd"/>
      <w:r w:rsidRPr="001F2A50">
        <w:rPr>
          <w:rFonts w:ascii="Tahoma" w:hAnsi="Tahoma" w:cs="Tahoma"/>
          <w:b w:val="0"/>
          <w:sz w:val="24"/>
          <w:szCs w:val="24"/>
        </w:rPr>
        <w:t>)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Unified</w:t>
      </w:r>
      <w:r w:rsidR="006A78CE" w:rsidRPr="001F2A50">
        <w:rPr>
          <w:rFonts w:ascii="Tahoma" w:hAnsi="Tahoma" w:cs="Tahoma"/>
          <w:b w:val="0"/>
          <w:sz w:val="24"/>
          <w:szCs w:val="24"/>
        </w:rPr>
        <w:t xml:space="preserve"> D-Link</w:t>
      </w:r>
      <w:r w:rsidRPr="001F2A50">
        <w:rPr>
          <w:rFonts w:ascii="Tahoma" w:hAnsi="Tahoma" w:cs="Tahoma"/>
          <w:b w:val="0"/>
          <w:sz w:val="24"/>
          <w:szCs w:val="24"/>
        </w:rPr>
        <w:t xml:space="preserve"> SDK</w:t>
      </w:r>
    </w:p>
    <w:p w:rsidR="00496007" w:rsidRPr="001F2A50" w:rsidRDefault="00496007" w:rsidP="00496007">
      <w:pPr>
        <w:pStyle w:val="I"/>
        <w:numPr>
          <w:ilvl w:val="0"/>
          <w:numId w:val="21"/>
        </w:numPr>
        <w:rPr>
          <w:rFonts w:ascii="Tahoma" w:hAnsi="Tahoma" w:cs="Tahoma"/>
          <w:b w:val="0"/>
          <w:sz w:val="24"/>
          <w:szCs w:val="24"/>
        </w:rPr>
      </w:pPr>
      <w:r w:rsidRPr="001F2A50">
        <w:rPr>
          <w:rFonts w:ascii="Tahoma" w:hAnsi="Tahoma" w:cs="Tahoma"/>
          <w:b w:val="0"/>
          <w:sz w:val="24"/>
          <w:szCs w:val="24"/>
        </w:rPr>
        <w:t>ONVIF compliant</w:t>
      </w:r>
    </w:p>
    <w:p w:rsidR="00496007" w:rsidRPr="00A00A3A" w:rsidRDefault="0063096B" w:rsidP="00496007">
      <w:pPr>
        <w:pStyle w:val="I"/>
        <w:numPr>
          <w:ilvl w:val="0"/>
          <w:numId w:val="0"/>
        </w:numPr>
        <w:ind w:left="1560"/>
        <w:rPr>
          <w:rFonts w:ascii="Arial" w:hAnsi="Arial" w:cs="Arial"/>
          <w:b w:val="0"/>
          <w:sz w:val="24"/>
          <w:szCs w:val="24"/>
        </w:rPr>
      </w:pPr>
      <w:r w:rsidRPr="00A00A3A">
        <w:rPr>
          <w:rFonts w:ascii="Arial" w:hAnsi="Arial" w:cs="Arial"/>
          <w:b w:val="0"/>
          <w:sz w:val="24"/>
          <w:szCs w:val="24"/>
        </w:rPr>
        <w:t>*TBC: To Be Confirmed.</w:t>
      </w:r>
    </w:p>
    <w:p w:rsidR="00175973" w:rsidRDefault="00175973" w:rsidP="00496007">
      <w:pPr>
        <w:pStyle w:val="I"/>
        <w:numPr>
          <w:ilvl w:val="0"/>
          <w:numId w:val="0"/>
        </w:numPr>
        <w:ind w:left="1560"/>
        <w:rPr>
          <w:b w:val="0"/>
          <w:sz w:val="24"/>
          <w:szCs w:val="24"/>
        </w:rPr>
      </w:pPr>
    </w:p>
    <w:p w:rsidR="00AA49F8" w:rsidRPr="001F2A50" w:rsidRDefault="001F2A50" w:rsidP="001F2A50">
      <w:pPr>
        <w:pStyle w:val="II"/>
        <w:numPr>
          <w:ilvl w:val="0"/>
          <w:numId w:val="0"/>
        </w:numPr>
        <w:ind w:left="1110" w:hanging="630"/>
        <w:rPr>
          <w:sz w:val="28"/>
          <w:szCs w:val="28"/>
        </w:rPr>
      </w:pPr>
      <w:r w:rsidRPr="001F2A50">
        <w:rPr>
          <w:rFonts w:hint="eastAsia"/>
          <w:sz w:val="28"/>
          <w:szCs w:val="28"/>
        </w:rPr>
        <w:t>2.2</w:t>
      </w:r>
      <w:r w:rsidR="00AA49F8" w:rsidRPr="001F2A50">
        <w:rPr>
          <w:rFonts w:hint="eastAsia"/>
          <w:sz w:val="28"/>
          <w:szCs w:val="28"/>
        </w:rPr>
        <w:tab/>
        <w:t>H/W Features</w:t>
      </w:r>
    </w:p>
    <w:tbl>
      <w:tblPr>
        <w:tblW w:w="8569" w:type="dxa"/>
        <w:jc w:val="right"/>
        <w:tblInd w:w="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529"/>
        <w:gridCol w:w="5040"/>
      </w:tblGrid>
      <w:tr w:rsidR="00AA49F8" w:rsidRPr="00A8103B" w:rsidTr="00DA2B83">
        <w:trPr>
          <w:trHeight w:val="284"/>
          <w:jc w:val="right"/>
        </w:trPr>
        <w:tc>
          <w:tcPr>
            <w:tcW w:w="8569" w:type="dxa"/>
            <w:gridSpan w:val="2"/>
            <w:shd w:val="clear" w:color="auto" w:fill="FFFF99"/>
            <w:vAlign w:val="center"/>
          </w:tcPr>
          <w:p w:rsidR="00AA49F8" w:rsidRPr="00A8103B" w:rsidRDefault="00AA49F8" w:rsidP="00DA2B83">
            <w:pPr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A8103B">
              <w:rPr>
                <w:rFonts w:ascii="Arial" w:hAnsi="Arial" w:cs="Arial"/>
                <w:b/>
                <w:bCs/>
                <w:szCs w:val="24"/>
              </w:rPr>
              <w:t>Key Components / Performance</w:t>
            </w:r>
          </w:p>
        </w:tc>
      </w:tr>
      <w:tr w:rsidR="00AA49F8" w:rsidRPr="00A8103B" w:rsidTr="00DA2B83">
        <w:trPr>
          <w:trHeight w:val="284"/>
          <w:jc w:val="right"/>
        </w:trPr>
        <w:tc>
          <w:tcPr>
            <w:tcW w:w="3529" w:type="dxa"/>
            <w:shd w:val="clear" w:color="auto" w:fill="auto"/>
            <w:vAlign w:val="center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Sensor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AA49F8" w:rsidRPr="00A8103B" w:rsidRDefault="00AA49F8" w:rsidP="00A8103B">
            <w:pPr>
              <w:autoSpaceDE w:val="0"/>
              <w:autoSpaceDN w:val="0"/>
              <w:adjustRightInd w:val="0"/>
              <w:spacing w:line="240" w:lineRule="atLeast"/>
              <w:ind w:left="120" w:rightChars="92" w:right="221"/>
              <w:rPr>
                <w:rFonts w:ascii="Verdana" w:eastAsia="絡遺羹" w:hAnsi="Verdana" w:cs="Verdana"/>
                <w:kern w:val="0"/>
                <w:szCs w:val="24"/>
                <w:lang w:val="pt-BR"/>
              </w:rPr>
            </w:pPr>
            <w:r w:rsidRPr="00A8103B">
              <w:rPr>
                <w:rFonts w:ascii="Verdana" w:eastAsia="絡遺羹" w:hAnsi="Verdana" w:cs="Verdana"/>
                <w:kern w:val="0"/>
                <w:szCs w:val="24"/>
                <w:lang w:val="pt-BR"/>
              </w:rPr>
              <w:t>1/</w:t>
            </w:r>
            <w:r w:rsidR="006A78CE" w:rsidRPr="00A8103B">
              <w:rPr>
                <w:rFonts w:ascii="Verdana" w:eastAsia="絡遺羹" w:hAnsi="Verdana" w:cs="Verdana" w:hint="eastAsia"/>
                <w:kern w:val="0"/>
                <w:szCs w:val="24"/>
                <w:lang w:val="pt-BR"/>
              </w:rPr>
              <w:t>2.7</w:t>
            </w:r>
            <w:r w:rsidRPr="00A8103B">
              <w:rPr>
                <w:rFonts w:ascii="Verdana" w:eastAsia="絡遺羹" w:hAnsi="Verdana" w:cs="Verdana"/>
                <w:kern w:val="0"/>
                <w:szCs w:val="24"/>
                <w:lang w:val="pt-BR"/>
              </w:rPr>
              <w:t xml:space="preserve">” </w:t>
            </w:r>
            <w:r w:rsidR="00D846C8" w:rsidRPr="00A8103B">
              <w:rPr>
                <w:rFonts w:ascii="Verdana" w:eastAsia="絡遺羹" w:hAnsi="Verdana" w:cs="Verdana" w:hint="eastAsia"/>
                <w:kern w:val="0"/>
                <w:szCs w:val="24"/>
                <w:lang w:val="pt-BR"/>
              </w:rPr>
              <w:t xml:space="preserve">Progressive Scan </w:t>
            </w:r>
            <w:r w:rsidR="00EF49F1" w:rsidRPr="00A8103B">
              <w:rPr>
                <w:rFonts w:ascii="Verdana" w:eastAsia="絡遺羹" w:hAnsi="Verdana" w:cs="Verdana" w:hint="eastAsia"/>
                <w:kern w:val="0"/>
                <w:szCs w:val="24"/>
                <w:lang w:val="pt-BR"/>
              </w:rPr>
              <w:t>C</w:t>
            </w:r>
            <w:r w:rsidRPr="00A8103B">
              <w:rPr>
                <w:rFonts w:ascii="Verdana" w:eastAsia="絡遺羹" w:hAnsi="Verdana" w:cs="Verdana"/>
                <w:kern w:val="0"/>
                <w:szCs w:val="24"/>
                <w:lang w:val="pt-BR"/>
              </w:rPr>
              <w:t>MOS Sensor</w:t>
            </w:r>
          </w:p>
        </w:tc>
      </w:tr>
      <w:tr w:rsidR="00AA49F8" w:rsidRPr="00A8103B" w:rsidTr="00DA2B83">
        <w:trPr>
          <w:trHeight w:val="283"/>
          <w:jc w:val="right"/>
        </w:trPr>
        <w:tc>
          <w:tcPr>
            <w:tcW w:w="3529" w:type="dxa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SDRAM</w:t>
            </w:r>
          </w:p>
        </w:tc>
        <w:tc>
          <w:tcPr>
            <w:tcW w:w="5040" w:type="dxa"/>
            <w:vAlign w:val="center"/>
          </w:tcPr>
          <w:p w:rsidR="00AA49F8" w:rsidRPr="00A8103B" w:rsidRDefault="00D846C8" w:rsidP="00A8103B">
            <w:pPr>
              <w:autoSpaceDE w:val="0"/>
              <w:autoSpaceDN w:val="0"/>
              <w:adjustRightInd w:val="0"/>
              <w:spacing w:line="240" w:lineRule="atLeast"/>
              <w:ind w:left="120" w:rightChars="92" w:right="221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256</w:t>
            </w:r>
            <w:r w:rsidR="00EF49F1"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 xml:space="preserve"> </w:t>
            </w:r>
            <w:proofErr w:type="spellStart"/>
            <w:r w:rsidR="00AA49F8"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M</w:t>
            </w:r>
            <w:r w:rsidR="001E14AD"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B</w:t>
            </w:r>
            <w:r w:rsidR="001E14AD"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ytes</w:t>
            </w:r>
            <w:proofErr w:type="spellEnd"/>
            <w:r w:rsidR="001E14AD"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, DDRII</w:t>
            </w:r>
          </w:p>
        </w:tc>
      </w:tr>
      <w:tr w:rsidR="00AA49F8" w:rsidRPr="00A8103B" w:rsidTr="00DA2B83">
        <w:trPr>
          <w:trHeight w:val="284"/>
          <w:jc w:val="right"/>
        </w:trPr>
        <w:tc>
          <w:tcPr>
            <w:tcW w:w="3529" w:type="dxa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Flash Memory</w:t>
            </w:r>
          </w:p>
        </w:tc>
        <w:tc>
          <w:tcPr>
            <w:tcW w:w="5040" w:type="dxa"/>
            <w:vAlign w:val="center"/>
          </w:tcPr>
          <w:p w:rsidR="00AA49F8" w:rsidRPr="00A8103B" w:rsidRDefault="00D846C8" w:rsidP="00A8103B">
            <w:pPr>
              <w:autoSpaceDE w:val="0"/>
              <w:autoSpaceDN w:val="0"/>
              <w:adjustRightInd w:val="0"/>
              <w:spacing w:line="240" w:lineRule="atLeast"/>
              <w:ind w:left="120" w:rightChars="92" w:right="221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128</w:t>
            </w:r>
            <w:r w:rsidR="00AA49F8"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 xml:space="preserve"> </w:t>
            </w:r>
            <w:r w:rsidR="00EF49F1"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M</w:t>
            </w:r>
            <w:r w:rsidR="0063096B"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b</w:t>
            </w:r>
            <w:r w:rsidR="00AA49F8"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ytes</w:t>
            </w:r>
          </w:p>
        </w:tc>
      </w:tr>
      <w:tr w:rsidR="00AA49F8" w:rsidRPr="00A8103B" w:rsidTr="00DA2B83">
        <w:trPr>
          <w:trHeight w:val="284"/>
          <w:jc w:val="right"/>
        </w:trPr>
        <w:tc>
          <w:tcPr>
            <w:tcW w:w="3529" w:type="dxa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Lens</w:t>
            </w:r>
          </w:p>
        </w:tc>
        <w:tc>
          <w:tcPr>
            <w:tcW w:w="5040" w:type="dxa"/>
            <w:vAlign w:val="center"/>
          </w:tcPr>
          <w:p w:rsidR="00AA49F8" w:rsidRPr="00A8103B" w:rsidRDefault="00E806A4" w:rsidP="00E806A4">
            <w:pPr>
              <w:autoSpaceDE w:val="0"/>
              <w:autoSpaceDN w:val="0"/>
              <w:adjustRightInd w:val="0"/>
              <w:spacing w:line="240" w:lineRule="atLeast"/>
              <w:ind w:left="120" w:rightChars="92" w:right="221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Board lens</w:t>
            </w:r>
            <w:r w:rsidR="00EF49F1"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,</w:t>
            </w:r>
            <w:r w:rsidR="00AA49F8"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 xml:space="preserve"> f= </w:t>
            </w:r>
            <w:r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4.3</w:t>
            </w:r>
            <w:r w:rsidR="00AA49F8"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mm, F</w:t>
            </w:r>
            <w:r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2.0</w:t>
            </w:r>
            <w:r w:rsidR="00220E14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 xml:space="preserve"> (</w:t>
            </w:r>
            <w:r w:rsidR="00DB6DE2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TB</w:t>
            </w:r>
            <w:r w:rsidR="00E814D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C</w:t>
            </w:r>
            <w:r w:rsidR="0063096B"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)</w:t>
            </w:r>
          </w:p>
        </w:tc>
      </w:tr>
      <w:tr w:rsidR="009D72AB" w:rsidRPr="00A8103B" w:rsidTr="00DA2B83">
        <w:trPr>
          <w:trHeight w:val="284"/>
          <w:jc w:val="right"/>
        </w:trPr>
        <w:tc>
          <w:tcPr>
            <w:tcW w:w="3529" w:type="dxa"/>
          </w:tcPr>
          <w:p w:rsidR="009D72AB" w:rsidRPr="00A8103B" w:rsidRDefault="009D72AB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WDR</w:t>
            </w:r>
          </w:p>
        </w:tc>
        <w:tc>
          <w:tcPr>
            <w:tcW w:w="5040" w:type="dxa"/>
            <w:vAlign w:val="center"/>
          </w:tcPr>
          <w:p w:rsidR="009D72AB" w:rsidRPr="00A8103B" w:rsidRDefault="009D72AB" w:rsidP="00A8103B">
            <w:pPr>
              <w:autoSpaceDE w:val="0"/>
              <w:autoSpaceDN w:val="0"/>
              <w:adjustRightInd w:val="0"/>
              <w:spacing w:line="240" w:lineRule="atLeast"/>
              <w:ind w:left="120" w:rightChars="92" w:right="221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No</w:t>
            </w:r>
          </w:p>
        </w:tc>
      </w:tr>
      <w:tr w:rsidR="00AA49F8" w:rsidRPr="00A8103B" w:rsidTr="00DA2B83">
        <w:trPr>
          <w:trHeight w:val="284"/>
          <w:jc w:val="right"/>
        </w:trPr>
        <w:tc>
          <w:tcPr>
            <w:tcW w:w="3529" w:type="dxa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Minimum Illumination</w:t>
            </w:r>
          </w:p>
        </w:tc>
        <w:tc>
          <w:tcPr>
            <w:tcW w:w="5040" w:type="dxa"/>
            <w:vAlign w:val="center"/>
          </w:tcPr>
          <w:p w:rsidR="00AA49F8" w:rsidRPr="00A8103B" w:rsidRDefault="00D846C8" w:rsidP="00A8103B">
            <w:pPr>
              <w:autoSpaceDE w:val="0"/>
              <w:autoSpaceDN w:val="0"/>
              <w:adjustRightInd w:val="0"/>
              <w:spacing w:line="240" w:lineRule="atLeast"/>
              <w:ind w:left="120" w:rightChars="92" w:right="221"/>
              <w:rPr>
                <w:rFonts w:ascii="Verdana" w:eastAsia="絡遺羹" w:hAnsi="Verdana" w:cs="Verdana"/>
                <w:b/>
                <w:color w:val="FF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TB</w:t>
            </w:r>
            <w:r w:rsidR="0063096B"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C</w:t>
            </w:r>
          </w:p>
        </w:tc>
      </w:tr>
      <w:tr w:rsidR="00AA49F8" w:rsidRPr="00A8103B" w:rsidTr="00DA2B83">
        <w:trPr>
          <w:trHeight w:val="284"/>
          <w:jc w:val="right"/>
        </w:trPr>
        <w:tc>
          <w:tcPr>
            <w:tcW w:w="8569" w:type="dxa"/>
            <w:gridSpan w:val="2"/>
            <w:shd w:val="clear" w:color="auto" w:fill="FFFF99"/>
            <w:vAlign w:val="center"/>
          </w:tcPr>
          <w:p w:rsidR="00AA49F8" w:rsidRPr="00A8103B" w:rsidRDefault="00AA49F8" w:rsidP="00A8103B">
            <w:pPr>
              <w:ind w:firstLineChars="50" w:firstLine="120"/>
              <w:jc w:val="both"/>
              <w:rPr>
                <w:rFonts w:ascii="Arial" w:hAnsi="Arial" w:cs="Arial"/>
                <w:b/>
                <w:bCs/>
                <w:szCs w:val="24"/>
              </w:rPr>
            </w:pPr>
            <w:r w:rsidRPr="00A8103B">
              <w:rPr>
                <w:rFonts w:ascii="Arial" w:hAnsi="Arial" w:cs="Arial"/>
                <w:b/>
                <w:bCs/>
                <w:szCs w:val="24"/>
              </w:rPr>
              <w:t>Port Functions</w:t>
            </w:r>
          </w:p>
        </w:tc>
      </w:tr>
      <w:tr w:rsidR="00AA49F8" w:rsidRPr="00A8103B" w:rsidTr="00DA2B83">
        <w:trPr>
          <w:cantSplit/>
          <w:trHeight w:val="284"/>
          <w:jc w:val="right"/>
        </w:trPr>
        <w:tc>
          <w:tcPr>
            <w:tcW w:w="3529" w:type="dxa"/>
            <w:shd w:val="clear" w:color="auto" w:fill="auto"/>
            <w:vAlign w:val="center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LAN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AA49F8" w:rsidRPr="00A8103B" w:rsidRDefault="00AA49F8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10/100</w:t>
            </w:r>
            <w:r w:rsidR="00EF49F1"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BaseT</w:t>
            </w:r>
            <w:proofErr w:type="spellEnd"/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 xml:space="preserve"> ports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 x1</w:t>
            </w:r>
          </w:p>
          <w:p w:rsidR="00AA49F8" w:rsidRPr="00A8103B" w:rsidRDefault="00AA49F8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Compliant to following standards:</w:t>
            </w:r>
          </w:p>
          <w:p w:rsidR="00AA49F8" w:rsidRPr="00A8103B" w:rsidRDefault="00AA49F8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IEEE 802.3 compliance</w:t>
            </w:r>
          </w:p>
          <w:p w:rsidR="00AA49F8" w:rsidRPr="00A8103B" w:rsidRDefault="00AA49F8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IEEE 802.3u compliance</w:t>
            </w:r>
          </w:p>
          <w:p w:rsidR="00AA49F8" w:rsidRPr="00A8103B" w:rsidRDefault="00AA49F8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Support Full-Duplex operations</w:t>
            </w:r>
          </w:p>
          <w:p w:rsidR="00AA49F8" w:rsidRPr="00A8103B" w:rsidRDefault="00AA49F8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80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2.3x Flow Control support for Full-Duplex mode</w:t>
            </w:r>
          </w:p>
          <w:p w:rsidR="0063096B" w:rsidRPr="00A8103B" w:rsidRDefault="0063096B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Support IEEE 802.3af standard (PoE)</w:t>
            </w:r>
          </w:p>
        </w:tc>
      </w:tr>
      <w:tr w:rsidR="009D72AB" w:rsidRPr="00A8103B" w:rsidTr="00DA2B83">
        <w:trPr>
          <w:trHeight w:val="284"/>
          <w:jc w:val="right"/>
        </w:trPr>
        <w:tc>
          <w:tcPr>
            <w:tcW w:w="3529" w:type="dxa"/>
            <w:shd w:val="clear" w:color="auto" w:fill="auto"/>
            <w:vAlign w:val="center"/>
          </w:tcPr>
          <w:p w:rsidR="009D72AB" w:rsidRPr="00A8103B" w:rsidRDefault="009D72AB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kern w:val="0"/>
                <w:szCs w:val="24"/>
              </w:rPr>
              <w:t>PoE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9D72AB" w:rsidRPr="00A8103B" w:rsidRDefault="00F20F06" w:rsidP="00A8103B">
            <w:pPr>
              <w:autoSpaceDE w:val="0"/>
              <w:autoSpaceDN w:val="0"/>
              <w:adjustRightInd w:val="0"/>
              <w:spacing w:line="240" w:lineRule="atLeast"/>
              <w:ind w:left="120" w:rightChars="92" w:right="221"/>
              <w:rPr>
                <w:rFonts w:ascii="Verdana" w:eastAsia="絡遺羹" w:hAnsi="Verdana" w:cs="Verdana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kern w:val="0"/>
                <w:szCs w:val="24"/>
              </w:rPr>
              <w:t>Yes</w:t>
            </w:r>
          </w:p>
        </w:tc>
      </w:tr>
      <w:tr w:rsidR="0063096B" w:rsidRPr="00A8103B" w:rsidTr="00763502">
        <w:trPr>
          <w:trHeight w:val="284"/>
          <w:jc w:val="right"/>
        </w:trPr>
        <w:tc>
          <w:tcPr>
            <w:tcW w:w="3529" w:type="dxa"/>
            <w:shd w:val="clear" w:color="auto" w:fill="auto"/>
            <w:vAlign w:val="center"/>
          </w:tcPr>
          <w:p w:rsidR="0063096B" w:rsidRPr="00A8103B" w:rsidRDefault="0063096B" w:rsidP="00763502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kern w:val="0"/>
                <w:szCs w:val="24"/>
              </w:rPr>
              <w:t>Microphone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63096B" w:rsidRPr="00A8103B" w:rsidRDefault="00EE10EE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sz w:val="24"/>
                <w:szCs w:val="24"/>
              </w:rPr>
            </w:pPr>
            <w:r>
              <w:rPr>
                <w:rFonts w:ascii="Verdana" w:eastAsia="絡遺羹" w:hAnsi="Verdana" w:cs="Verdana" w:hint="eastAsia"/>
                <w:sz w:val="24"/>
                <w:szCs w:val="24"/>
              </w:rPr>
              <w:t>No</w:t>
            </w:r>
          </w:p>
        </w:tc>
      </w:tr>
      <w:tr w:rsidR="00267912" w:rsidRPr="00A8103B" w:rsidTr="00DA2B83">
        <w:trPr>
          <w:trHeight w:val="284"/>
          <w:jc w:val="right"/>
        </w:trPr>
        <w:tc>
          <w:tcPr>
            <w:tcW w:w="3529" w:type="dxa"/>
            <w:shd w:val="clear" w:color="auto" w:fill="auto"/>
            <w:vAlign w:val="center"/>
          </w:tcPr>
          <w:p w:rsidR="00267912" w:rsidRPr="00A8103B" w:rsidRDefault="00267912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kern w:val="0"/>
                <w:szCs w:val="24"/>
              </w:rPr>
              <w:t>External Microphone Input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267912" w:rsidRPr="00A8103B" w:rsidRDefault="00EE10EE" w:rsidP="0072260E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sz w:val="24"/>
                <w:szCs w:val="24"/>
              </w:rPr>
            </w:pPr>
            <w:r>
              <w:rPr>
                <w:rFonts w:ascii="Verdana" w:eastAsia="絡遺羹" w:hAnsi="Verdana" w:cs="Verdana" w:hint="eastAsia"/>
                <w:sz w:val="24"/>
                <w:szCs w:val="24"/>
              </w:rPr>
              <w:t>Yes, 2</w:t>
            </w:r>
          </w:p>
        </w:tc>
      </w:tr>
      <w:tr w:rsidR="00AA49F8" w:rsidRPr="00A8103B" w:rsidTr="00DA2B83">
        <w:trPr>
          <w:trHeight w:val="284"/>
          <w:jc w:val="right"/>
        </w:trPr>
        <w:tc>
          <w:tcPr>
            <w:tcW w:w="3529" w:type="dxa"/>
            <w:shd w:val="clear" w:color="auto" w:fill="auto"/>
            <w:vAlign w:val="center"/>
          </w:tcPr>
          <w:p w:rsidR="00AA49F8" w:rsidRPr="00A8103B" w:rsidRDefault="00267912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kern w:val="0"/>
                <w:szCs w:val="24"/>
              </w:rPr>
              <w:t>Audio</w:t>
            </w:r>
            <w:r w:rsidR="00AA49F8" w:rsidRPr="00A8103B">
              <w:rPr>
                <w:rFonts w:ascii="Verdana" w:eastAsia="絡遺羹" w:hAnsi="Verdana" w:cs="Verdana" w:hint="eastAsia"/>
                <w:kern w:val="0"/>
                <w:szCs w:val="24"/>
              </w:rPr>
              <w:t xml:space="preserve"> Out</w:t>
            </w:r>
            <w:r w:rsidRPr="00A8103B">
              <w:rPr>
                <w:rFonts w:ascii="Verdana" w:eastAsia="絡遺羹" w:hAnsi="Verdana" w:cs="Verdana" w:hint="eastAsia"/>
                <w:kern w:val="0"/>
                <w:szCs w:val="24"/>
              </w:rPr>
              <w:t>put (External Speaker)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AA49F8" w:rsidRPr="00A8103B" w:rsidDel="007B5680" w:rsidRDefault="00EE10EE" w:rsidP="0072260E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sz w:val="24"/>
                <w:szCs w:val="24"/>
              </w:rPr>
            </w:pPr>
            <w:r>
              <w:rPr>
                <w:rFonts w:ascii="Verdana" w:eastAsia="絡遺羹" w:hAnsi="Verdana" w:cs="Verdana" w:hint="eastAsia"/>
                <w:sz w:val="24"/>
                <w:szCs w:val="24"/>
              </w:rPr>
              <w:t xml:space="preserve">Yes, </w:t>
            </w:r>
            <w:r w:rsidR="00910B3D">
              <w:rPr>
                <w:rFonts w:ascii="Verdana" w:eastAsia="絡遺羹" w:hAnsi="Verdana" w:cs="Verdana" w:hint="eastAsia"/>
                <w:sz w:val="24"/>
                <w:szCs w:val="24"/>
              </w:rPr>
              <w:t>2</w:t>
            </w:r>
          </w:p>
        </w:tc>
      </w:tr>
      <w:tr w:rsidR="00B07AF7" w:rsidRPr="00A8103B" w:rsidTr="00DA2B83">
        <w:trPr>
          <w:trHeight w:val="284"/>
          <w:jc w:val="right"/>
        </w:trPr>
        <w:tc>
          <w:tcPr>
            <w:tcW w:w="3529" w:type="dxa"/>
            <w:shd w:val="clear" w:color="auto" w:fill="auto"/>
            <w:vAlign w:val="center"/>
          </w:tcPr>
          <w:p w:rsidR="00B07AF7" w:rsidRPr="00A8103B" w:rsidRDefault="001B7600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kern w:val="0"/>
                <w:szCs w:val="24"/>
              </w:rPr>
              <w:t>Microphone S</w:t>
            </w:r>
            <w:r w:rsidR="00B07AF7" w:rsidRPr="00A8103B">
              <w:rPr>
                <w:rFonts w:ascii="Verdana" w:eastAsia="絡遺羹" w:hAnsi="Verdana" w:cs="Verdana" w:hint="eastAsia"/>
                <w:kern w:val="0"/>
                <w:szCs w:val="24"/>
              </w:rPr>
              <w:t>witch</w:t>
            </w:r>
          </w:p>
        </w:tc>
        <w:tc>
          <w:tcPr>
            <w:tcW w:w="5040" w:type="dxa"/>
            <w:shd w:val="clear" w:color="auto" w:fill="auto"/>
          </w:tcPr>
          <w:p w:rsidR="00B07AF7" w:rsidRPr="00A8103B" w:rsidRDefault="00F83ADB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sz w:val="24"/>
                <w:szCs w:val="24"/>
              </w:rPr>
            </w:pPr>
            <w:r>
              <w:rPr>
                <w:rFonts w:ascii="Verdana" w:eastAsia="絡遺羹" w:hAnsi="Verdana" w:cs="Verdana" w:hint="eastAsia"/>
                <w:sz w:val="24"/>
                <w:szCs w:val="24"/>
              </w:rPr>
              <w:t>No</w:t>
            </w:r>
          </w:p>
        </w:tc>
      </w:tr>
      <w:tr w:rsidR="00AA49F8" w:rsidRPr="00A8103B" w:rsidTr="00DA2B83">
        <w:trPr>
          <w:trHeight w:val="284"/>
          <w:jc w:val="right"/>
        </w:trPr>
        <w:tc>
          <w:tcPr>
            <w:tcW w:w="3529" w:type="dxa"/>
            <w:shd w:val="clear" w:color="auto" w:fill="auto"/>
            <w:vAlign w:val="center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 xml:space="preserve">I/O Connector </w:t>
            </w:r>
          </w:p>
        </w:tc>
        <w:tc>
          <w:tcPr>
            <w:tcW w:w="5040" w:type="dxa"/>
            <w:shd w:val="clear" w:color="auto" w:fill="auto"/>
          </w:tcPr>
          <w:p w:rsidR="00AA49F8" w:rsidRPr="00A8103B" w:rsidRDefault="0063096B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sz w:val="24"/>
                <w:szCs w:val="24"/>
              </w:rPr>
              <w:t>Yes, 2 pins for DI, 2 pins for DO</w:t>
            </w:r>
          </w:p>
        </w:tc>
      </w:tr>
      <w:tr w:rsidR="007E15B7" w:rsidRPr="00A8103B" w:rsidTr="00DA2B83">
        <w:trPr>
          <w:trHeight w:val="284"/>
          <w:jc w:val="right"/>
        </w:trPr>
        <w:tc>
          <w:tcPr>
            <w:tcW w:w="3529" w:type="dxa"/>
            <w:shd w:val="clear" w:color="auto" w:fill="auto"/>
            <w:vAlign w:val="center"/>
          </w:tcPr>
          <w:p w:rsidR="007E15B7" w:rsidRPr="00A8103B" w:rsidRDefault="007E15B7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Card Slot</w:t>
            </w:r>
          </w:p>
        </w:tc>
        <w:tc>
          <w:tcPr>
            <w:tcW w:w="5040" w:type="dxa"/>
            <w:shd w:val="clear" w:color="auto" w:fill="auto"/>
          </w:tcPr>
          <w:p w:rsidR="007E15B7" w:rsidRPr="00A8103B" w:rsidRDefault="00DB6DE2" w:rsidP="00DB6DE2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Micro</w:t>
            </w:r>
            <w:r w:rsidR="007E15B7"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SD</w:t>
            </w:r>
            <w:proofErr w:type="spellEnd"/>
            <w:r w:rsidR="007E15B7"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 card</w:t>
            </w:r>
          </w:p>
        </w:tc>
      </w:tr>
      <w:tr w:rsidR="00AA49F8" w:rsidRPr="00A8103B" w:rsidTr="00DA2B83">
        <w:trPr>
          <w:trHeight w:val="284"/>
          <w:jc w:val="right"/>
        </w:trPr>
        <w:tc>
          <w:tcPr>
            <w:tcW w:w="3529" w:type="dxa"/>
            <w:shd w:val="clear" w:color="auto" w:fill="auto"/>
            <w:vAlign w:val="center"/>
          </w:tcPr>
          <w:p w:rsidR="00AA49F8" w:rsidRPr="00A8103B" w:rsidRDefault="00DB6DE2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lastRenderedPageBreak/>
              <w:t>RS</w:t>
            </w:r>
            <w:r w:rsidR="00AA49F8"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485</w:t>
            </w:r>
          </w:p>
        </w:tc>
        <w:tc>
          <w:tcPr>
            <w:tcW w:w="5040" w:type="dxa"/>
            <w:shd w:val="clear" w:color="auto" w:fill="auto"/>
          </w:tcPr>
          <w:p w:rsidR="00AA49F8" w:rsidRPr="00A8103B" w:rsidRDefault="00AB5679" w:rsidP="00AB5679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No</w:t>
            </w:r>
          </w:p>
        </w:tc>
      </w:tr>
      <w:tr w:rsidR="00AA49F8" w:rsidRPr="00A8103B" w:rsidTr="00DA2B83">
        <w:trPr>
          <w:trHeight w:val="284"/>
          <w:jc w:val="right"/>
        </w:trPr>
        <w:tc>
          <w:tcPr>
            <w:tcW w:w="3529" w:type="dxa"/>
            <w:vAlign w:val="center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Reset Button</w:t>
            </w:r>
          </w:p>
        </w:tc>
        <w:tc>
          <w:tcPr>
            <w:tcW w:w="5040" w:type="dxa"/>
            <w:vAlign w:val="center"/>
          </w:tcPr>
          <w:p w:rsidR="00AA49F8" w:rsidRPr="00A8103B" w:rsidRDefault="00AA49F8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Reset to factory default</w:t>
            </w:r>
            <w:r w:rsidR="00267912"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 (press 10 seconds)</w:t>
            </w:r>
          </w:p>
        </w:tc>
      </w:tr>
      <w:tr w:rsidR="00AA49F8" w:rsidRPr="00A8103B" w:rsidTr="00DA2B83">
        <w:trPr>
          <w:trHeight w:val="284"/>
          <w:jc w:val="right"/>
        </w:trPr>
        <w:tc>
          <w:tcPr>
            <w:tcW w:w="3529" w:type="dxa"/>
            <w:vAlign w:val="center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Power Button (</w:t>
            </w:r>
            <w:proofErr w:type="spellStart"/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EuP</w:t>
            </w:r>
            <w:proofErr w:type="spellEnd"/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040" w:type="dxa"/>
            <w:vAlign w:val="center"/>
          </w:tcPr>
          <w:p w:rsidR="00267912" w:rsidRPr="00A8103B" w:rsidRDefault="00267912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FF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No</w:t>
            </w:r>
          </w:p>
        </w:tc>
      </w:tr>
      <w:tr w:rsidR="00AA49F8" w:rsidRPr="00A8103B" w:rsidTr="00DA2B83">
        <w:trPr>
          <w:trHeight w:val="284"/>
          <w:jc w:val="right"/>
        </w:trPr>
        <w:tc>
          <w:tcPr>
            <w:tcW w:w="3529" w:type="dxa"/>
            <w:vAlign w:val="center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Power Consumption</w:t>
            </w:r>
          </w:p>
        </w:tc>
        <w:tc>
          <w:tcPr>
            <w:tcW w:w="5040" w:type="dxa"/>
            <w:vAlign w:val="center"/>
          </w:tcPr>
          <w:p w:rsidR="00AA49F8" w:rsidRPr="00A8103B" w:rsidRDefault="00C6523F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Max. 4</w:t>
            </w:r>
            <w:r w:rsidR="00220E14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W (TBC)</w:t>
            </w:r>
          </w:p>
        </w:tc>
      </w:tr>
      <w:tr w:rsidR="00AA49F8" w:rsidRPr="00A8103B" w:rsidTr="00DA2B83">
        <w:trPr>
          <w:cantSplit/>
          <w:trHeight w:val="284"/>
          <w:jc w:val="right"/>
        </w:trPr>
        <w:tc>
          <w:tcPr>
            <w:tcW w:w="3529" w:type="dxa"/>
            <w:vAlign w:val="center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 xml:space="preserve">Power </w:t>
            </w:r>
            <w:r w:rsidR="001B7600"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S</w:t>
            </w:r>
            <w:r w:rsidR="00D846C8" w:rsidRPr="00A8103B">
              <w:rPr>
                <w:rFonts w:ascii="Verdana" w:eastAsia="絡遺羹" w:hAnsi="Verdana" w:cs="Verdana"/>
                <w:color w:val="000000"/>
                <w:kern w:val="0"/>
                <w:szCs w:val="24"/>
              </w:rPr>
              <w:t>upplier</w:t>
            </w:r>
          </w:p>
        </w:tc>
        <w:tc>
          <w:tcPr>
            <w:tcW w:w="5040" w:type="dxa"/>
            <w:vAlign w:val="center"/>
          </w:tcPr>
          <w:p w:rsidR="0063096B" w:rsidRPr="00A8103B" w:rsidRDefault="00D846C8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PoE</w:t>
            </w:r>
            <w:r w:rsidR="0063096B"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, </w:t>
            </w:r>
          </w:p>
          <w:p w:rsidR="0063096B" w:rsidRPr="00A8103B" w:rsidRDefault="0063096B" w:rsidP="00AB5679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 w:rightChars="92" w:right="221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DC adaptor (input: 100~240AC, 50/60Hz, Output: 12VDC, 1.25A)</w:t>
            </w:r>
          </w:p>
        </w:tc>
      </w:tr>
      <w:tr w:rsidR="00AA49F8" w:rsidRPr="00A8103B" w:rsidTr="00DA2B83">
        <w:trPr>
          <w:cantSplit/>
          <w:trHeight w:val="284"/>
          <w:jc w:val="right"/>
        </w:trPr>
        <w:tc>
          <w:tcPr>
            <w:tcW w:w="3529" w:type="dxa"/>
            <w:vAlign w:val="center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spacing w:line="240" w:lineRule="atLeast"/>
              <w:ind w:left="120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Dimension</w:t>
            </w:r>
          </w:p>
        </w:tc>
        <w:tc>
          <w:tcPr>
            <w:tcW w:w="5040" w:type="dxa"/>
            <w:vAlign w:val="center"/>
          </w:tcPr>
          <w:p w:rsidR="0063096B" w:rsidRPr="00A8103B" w:rsidRDefault="00EE10EE" w:rsidP="000A4FE6">
            <w:pPr>
              <w:autoSpaceDE w:val="0"/>
              <w:autoSpaceDN w:val="0"/>
              <w:adjustRightInd w:val="0"/>
              <w:spacing w:line="240" w:lineRule="atLeast"/>
              <w:ind w:left="120" w:rightChars="92" w:right="221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130</w:t>
            </w:r>
            <w:r w:rsidR="00AB5679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 xml:space="preserve"> mm x </w:t>
            </w:r>
            <w:r w:rsidR="000A4FE6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98</w:t>
            </w:r>
            <w:r w:rsidR="004070C0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 xml:space="preserve"> </w:t>
            </w:r>
            <w:r w:rsidR="00AB5679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 xml:space="preserve">mm </w:t>
            </w:r>
            <w:r w:rsidR="00220E14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(</w:t>
            </w:r>
            <w:r w:rsidR="0063096B"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TBC)</w:t>
            </w:r>
          </w:p>
        </w:tc>
      </w:tr>
    </w:tbl>
    <w:p w:rsidR="0063096B" w:rsidRDefault="0063096B" w:rsidP="0063096B">
      <w:pPr>
        <w:pStyle w:val="I"/>
        <w:numPr>
          <w:ilvl w:val="0"/>
          <w:numId w:val="0"/>
        </w:numPr>
        <w:ind w:left="1560"/>
        <w:rPr>
          <w:b w:val="0"/>
          <w:sz w:val="24"/>
          <w:szCs w:val="24"/>
        </w:rPr>
      </w:pPr>
      <w:r>
        <w:rPr>
          <w:rFonts w:hint="eastAsia"/>
          <w:b w:val="0"/>
          <w:sz w:val="24"/>
          <w:szCs w:val="24"/>
        </w:rPr>
        <w:t>*TBC: To Be Confirmed.</w:t>
      </w:r>
    </w:p>
    <w:p w:rsidR="0063096B" w:rsidRDefault="0063096B" w:rsidP="00AA49F8">
      <w:pPr>
        <w:pStyle w:val="III"/>
        <w:numPr>
          <w:ilvl w:val="0"/>
          <w:numId w:val="0"/>
        </w:numPr>
        <w:ind w:left="1680" w:hanging="720"/>
      </w:pPr>
    </w:p>
    <w:p w:rsidR="00AA49F8" w:rsidRPr="001F2A50" w:rsidRDefault="00E94D3C" w:rsidP="001F2A50">
      <w:pPr>
        <w:pStyle w:val="II"/>
        <w:numPr>
          <w:ilvl w:val="0"/>
          <w:numId w:val="0"/>
        </w:numPr>
        <w:ind w:left="1110" w:hanging="630"/>
        <w:rPr>
          <w:sz w:val="28"/>
          <w:szCs w:val="28"/>
        </w:rPr>
      </w:pPr>
      <w:r w:rsidRPr="001F2A50">
        <w:rPr>
          <w:rFonts w:hint="eastAsia"/>
          <w:sz w:val="28"/>
          <w:szCs w:val="28"/>
        </w:rPr>
        <w:t>2</w:t>
      </w:r>
      <w:r w:rsidR="001F2A50">
        <w:rPr>
          <w:rFonts w:hint="eastAsia"/>
          <w:sz w:val="28"/>
          <w:szCs w:val="28"/>
        </w:rPr>
        <w:t>.3</w:t>
      </w:r>
      <w:r w:rsidR="00AA49F8" w:rsidRPr="001F2A50">
        <w:rPr>
          <w:rFonts w:hint="eastAsia"/>
          <w:sz w:val="28"/>
          <w:szCs w:val="28"/>
        </w:rPr>
        <w:tab/>
        <w:t xml:space="preserve">Software </w:t>
      </w:r>
      <w:r w:rsidR="00AA49F8" w:rsidRPr="001F2A50">
        <w:rPr>
          <w:sz w:val="28"/>
          <w:szCs w:val="28"/>
        </w:rPr>
        <w:t>Features</w:t>
      </w:r>
    </w:p>
    <w:tbl>
      <w:tblPr>
        <w:tblW w:w="4333" w:type="pct"/>
        <w:jc w:val="righ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557"/>
        <w:gridCol w:w="1844"/>
        <w:gridCol w:w="5071"/>
      </w:tblGrid>
      <w:tr w:rsidR="00AA49F8" w:rsidRPr="00A8103B" w:rsidTr="004070C0">
        <w:trPr>
          <w:jc w:val="right"/>
        </w:trPr>
        <w:tc>
          <w:tcPr>
            <w:tcW w:w="919" w:type="pct"/>
            <w:tcBorders>
              <w:bottom w:val="single" w:sz="8" w:space="0" w:color="auto"/>
            </w:tcBorders>
            <w:shd w:val="clear" w:color="auto" w:fill="FFFF99"/>
            <w:vAlign w:val="center"/>
          </w:tcPr>
          <w:p w:rsidR="00AA49F8" w:rsidRPr="00A8103B" w:rsidRDefault="00AA49F8" w:rsidP="00DA2B83">
            <w:pPr>
              <w:pStyle w:val="31"/>
              <w:ind w:left="0" w:firstLine="32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 w:rsidRPr="00A8103B">
              <w:rPr>
                <w:rFonts w:cs="Arial"/>
                <w:b/>
                <w:color w:val="000000"/>
                <w:sz w:val="24"/>
                <w:szCs w:val="24"/>
              </w:rPr>
              <w:t>Feature Item</w:t>
            </w: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FFFF99"/>
            <w:vAlign w:val="center"/>
          </w:tcPr>
          <w:p w:rsidR="00AA49F8" w:rsidRPr="00A8103B" w:rsidRDefault="00AA49F8" w:rsidP="00DA2B83">
            <w:pPr>
              <w:pStyle w:val="31"/>
              <w:ind w:left="0" w:firstLine="4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 w:rsidRPr="00A8103B">
              <w:rPr>
                <w:rFonts w:cs="Arial"/>
                <w:b/>
                <w:color w:val="000000"/>
                <w:sz w:val="24"/>
                <w:szCs w:val="24"/>
              </w:rPr>
              <w:t>Feature</w:t>
            </w:r>
          </w:p>
        </w:tc>
        <w:tc>
          <w:tcPr>
            <w:tcW w:w="2992" w:type="pct"/>
            <w:tcBorders>
              <w:bottom w:val="single" w:sz="8" w:space="0" w:color="auto"/>
            </w:tcBorders>
            <w:shd w:val="clear" w:color="auto" w:fill="FFFF99"/>
            <w:vAlign w:val="center"/>
          </w:tcPr>
          <w:p w:rsidR="00AA49F8" w:rsidRPr="00A8103B" w:rsidRDefault="00AA49F8" w:rsidP="00DA2B83">
            <w:pPr>
              <w:pStyle w:val="31"/>
              <w:ind w:left="0" w:firstLine="0"/>
              <w:jc w:val="center"/>
              <w:rPr>
                <w:rFonts w:cs="Arial"/>
                <w:b/>
                <w:color w:val="000000"/>
                <w:sz w:val="24"/>
                <w:szCs w:val="24"/>
              </w:rPr>
            </w:pPr>
            <w:r w:rsidRPr="00A8103B">
              <w:rPr>
                <w:rFonts w:cs="Arial"/>
                <w:b/>
                <w:color w:val="000000"/>
                <w:sz w:val="24"/>
                <w:szCs w:val="24"/>
              </w:rPr>
              <w:t>Detailed Description</w:t>
            </w:r>
          </w:p>
        </w:tc>
      </w:tr>
      <w:tr w:rsidR="00AA49F8" w:rsidRPr="00A8103B" w:rsidTr="004070C0">
        <w:trPr>
          <w:jc w:val="right"/>
        </w:trPr>
        <w:tc>
          <w:tcPr>
            <w:tcW w:w="919" w:type="pct"/>
            <w:vMerge w:val="restart"/>
            <w:shd w:val="clear" w:color="auto" w:fill="DAEEF3"/>
            <w:vAlign w:val="center"/>
          </w:tcPr>
          <w:p w:rsidR="00AA49F8" w:rsidRPr="00A8103B" w:rsidRDefault="00AA49F8" w:rsidP="00DA2B83">
            <w:pPr>
              <w:pStyle w:val="ad"/>
              <w:ind w:firstLine="29"/>
              <w:jc w:val="center"/>
              <w:rPr>
                <w:rFonts w:ascii="Arial" w:hAnsi="Arial" w:cs="Arial"/>
                <w:bCs w:val="0"/>
                <w:color w:val="000000"/>
                <w:sz w:val="24"/>
                <w:szCs w:val="24"/>
              </w:rPr>
            </w:pPr>
            <w:r w:rsidRPr="00A8103B">
              <w:rPr>
                <w:rFonts w:ascii="Arial" w:hAnsi="Arial" w:cs="Arial"/>
                <w:bCs w:val="0"/>
                <w:color w:val="000000"/>
                <w:sz w:val="24"/>
                <w:szCs w:val="24"/>
              </w:rPr>
              <w:t>Networking</w:t>
            </w:r>
          </w:p>
          <w:p w:rsidR="00AA49F8" w:rsidRPr="00A8103B" w:rsidRDefault="00AA49F8" w:rsidP="00DA2B83">
            <w:pPr>
              <w:pStyle w:val="ad"/>
              <w:ind w:firstLine="29"/>
              <w:jc w:val="center"/>
              <w:rPr>
                <w:rFonts w:ascii="Arial" w:hAnsi="Arial" w:cs="Arial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:rsidR="00AA49F8" w:rsidRPr="00A8103B" w:rsidRDefault="00AA49F8" w:rsidP="00DA2B83">
            <w:pPr>
              <w:autoSpaceDE w:val="0"/>
              <w:autoSpaceDN w:val="0"/>
              <w:adjustRightInd w:val="0"/>
              <w:rPr>
                <w:rFonts w:ascii="ArialMT" w:hAnsi="ArialMT" w:cs="ArialMT"/>
                <w:kern w:val="0"/>
                <w:szCs w:val="24"/>
              </w:rPr>
            </w:pPr>
            <w:r w:rsidRPr="00A8103B">
              <w:rPr>
                <w:rFonts w:ascii="ArialMT" w:hAnsi="ArialMT" w:cs="ArialMT"/>
                <w:kern w:val="0"/>
                <w:szCs w:val="24"/>
              </w:rPr>
              <w:t>Protocol</w:t>
            </w:r>
          </w:p>
        </w:tc>
        <w:tc>
          <w:tcPr>
            <w:tcW w:w="2992" w:type="pct"/>
            <w:tcBorders>
              <w:bottom w:val="single" w:sz="8" w:space="0" w:color="auto"/>
            </w:tcBorders>
            <w:shd w:val="clear" w:color="auto" w:fill="DAEEF3"/>
            <w:vAlign w:val="center"/>
          </w:tcPr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 w:hint="eastAsia"/>
                <w:szCs w:val="24"/>
              </w:rPr>
              <w:t>IPv6</w:t>
            </w:r>
          </w:p>
          <w:p w:rsidR="00AA49F8" w:rsidRPr="00A8103B" w:rsidRDefault="00AB5679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IP</w:t>
            </w:r>
            <w:r>
              <w:rPr>
                <w:rFonts w:ascii="Arial" w:hAnsi="Arial" w:cs="Arial" w:hint="eastAsia"/>
                <w:szCs w:val="24"/>
              </w:rPr>
              <w:t>v</w:t>
            </w:r>
            <w:r w:rsidR="00AA49F8" w:rsidRPr="00A8103B">
              <w:rPr>
                <w:rFonts w:ascii="Arial" w:hAnsi="Arial" w:cs="Arial"/>
                <w:szCs w:val="24"/>
              </w:rPr>
              <w:t>4, ARP, TCP, UDP, ICMP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/>
                <w:szCs w:val="24"/>
              </w:rPr>
              <w:t>DHCP Client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/>
                <w:szCs w:val="24"/>
              </w:rPr>
              <w:t>NTP Client</w:t>
            </w:r>
            <w:r w:rsidRPr="00A8103B">
              <w:rPr>
                <w:rFonts w:ascii="Arial" w:hAnsi="Arial" w:cs="Arial" w:hint="eastAsia"/>
                <w:szCs w:val="24"/>
              </w:rPr>
              <w:t xml:space="preserve"> (D-Link)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/>
                <w:szCs w:val="24"/>
              </w:rPr>
              <w:t>DNS Client</w:t>
            </w:r>
            <w:r w:rsidRPr="00A8103B">
              <w:rPr>
                <w:rFonts w:ascii="Arial" w:hAnsi="Arial" w:cs="Arial" w:hint="eastAsia"/>
                <w:szCs w:val="24"/>
              </w:rPr>
              <w:t xml:space="preserve"> 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/>
                <w:szCs w:val="24"/>
              </w:rPr>
              <w:t>DDNS Client</w:t>
            </w:r>
            <w:r w:rsidRPr="00A8103B">
              <w:rPr>
                <w:rFonts w:ascii="Arial" w:hAnsi="Arial" w:cs="Arial" w:hint="eastAsia"/>
                <w:szCs w:val="24"/>
              </w:rPr>
              <w:t xml:space="preserve"> (D-Link)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/>
                <w:szCs w:val="24"/>
              </w:rPr>
              <w:t>SMTP Client</w:t>
            </w:r>
            <w:r w:rsidRPr="00A8103B">
              <w:rPr>
                <w:rFonts w:ascii="Arial" w:hAnsi="Arial" w:cs="Arial" w:hint="eastAsia"/>
                <w:szCs w:val="24"/>
              </w:rPr>
              <w:t xml:space="preserve"> (SSMTP support)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/>
                <w:szCs w:val="24"/>
              </w:rPr>
              <w:t>FTP Client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/>
                <w:szCs w:val="24"/>
              </w:rPr>
              <w:t>HTTP Server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/>
                <w:szCs w:val="24"/>
              </w:rPr>
              <w:t>Samba Client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proofErr w:type="spellStart"/>
            <w:r w:rsidRPr="00A8103B">
              <w:rPr>
                <w:rFonts w:ascii="Arial" w:hAnsi="Arial" w:cs="Arial"/>
                <w:szCs w:val="24"/>
              </w:rPr>
              <w:t>PPPoE</w:t>
            </w:r>
            <w:proofErr w:type="spellEnd"/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/>
                <w:szCs w:val="24"/>
              </w:rPr>
              <w:t>UPnP Port Forwarding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/>
                <w:szCs w:val="24"/>
              </w:rPr>
              <w:t>RTP</w:t>
            </w:r>
            <w:r w:rsidR="00FF68E0" w:rsidRPr="00A8103B">
              <w:rPr>
                <w:rFonts w:ascii="Arial" w:hAnsi="Arial" w:cs="Arial" w:hint="eastAsia"/>
                <w:szCs w:val="24"/>
              </w:rPr>
              <w:t>/</w:t>
            </w:r>
            <w:r w:rsidRPr="00A8103B">
              <w:rPr>
                <w:rFonts w:ascii="Arial" w:hAnsi="Arial" w:cs="Arial"/>
                <w:szCs w:val="24"/>
              </w:rPr>
              <w:t>RTSP</w:t>
            </w:r>
            <w:r w:rsidR="00FF68E0" w:rsidRPr="00A8103B">
              <w:rPr>
                <w:rFonts w:ascii="Arial" w:hAnsi="Arial" w:cs="Arial" w:hint="eastAsia"/>
                <w:szCs w:val="24"/>
              </w:rPr>
              <w:t>/</w:t>
            </w:r>
            <w:r w:rsidRPr="00A8103B">
              <w:rPr>
                <w:rFonts w:ascii="Arial" w:hAnsi="Arial" w:cs="Arial"/>
                <w:szCs w:val="24"/>
              </w:rPr>
              <w:t>RTCP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 w:hint="eastAsia"/>
                <w:szCs w:val="24"/>
              </w:rPr>
              <w:t>IP filtering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 w:hint="eastAsia"/>
                <w:szCs w:val="24"/>
              </w:rPr>
              <w:t>3GPP</w:t>
            </w:r>
          </w:p>
          <w:p w:rsidR="00AA49F8" w:rsidRPr="00A8103B" w:rsidRDefault="00AA49F8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 w:hint="eastAsia"/>
                <w:szCs w:val="24"/>
              </w:rPr>
              <w:t>LLTD</w:t>
            </w:r>
          </w:p>
          <w:p w:rsidR="00E25BC6" w:rsidRPr="00A8103B" w:rsidRDefault="00E25BC6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 w:hint="eastAsia"/>
                <w:szCs w:val="24"/>
              </w:rPr>
              <w:t>Multicast</w:t>
            </w:r>
          </w:p>
          <w:p w:rsidR="00E25BC6" w:rsidRPr="00A8103B" w:rsidRDefault="00E25BC6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 w:hint="eastAsia"/>
                <w:szCs w:val="24"/>
              </w:rPr>
              <w:t>802.1x</w:t>
            </w:r>
          </w:p>
          <w:p w:rsidR="00E25BC6" w:rsidRPr="00A8103B" w:rsidRDefault="00E25BC6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 w:hint="eastAsia"/>
                <w:szCs w:val="24"/>
              </w:rPr>
              <w:t>SNMP v1, v2c, v3</w:t>
            </w:r>
          </w:p>
          <w:p w:rsidR="00E25BC6" w:rsidRPr="00A8103B" w:rsidRDefault="00E25BC6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proofErr w:type="spellStart"/>
            <w:r w:rsidRPr="00A8103B">
              <w:rPr>
                <w:rFonts w:ascii="Arial" w:hAnsi="Arial" w:cs="Arial" w:hint="eastAsia"/>
                <w:szCs w:val="24"/>
              </w:rPr>
              <w:t>CoS</w:t>
            </w:r>
            <w:proofErr w:type="spellEnd"/>
          </w:p>
          <w:p w:rsidR="00E25BC6" w:rsidRPr="00A8103B" w:rsidRDefault="00E25BC6" w:rsidP="00AA49F8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proofErr w:type="spellStart"/>
            <w:r w:rsidRPr="00A8103B">
              <w:rPr>
                <w:rFonts w:ascii="Arial" w:hAnsi="Arial" w:cs="Arial" w:hint="eastAsia"/>
                <w:szCs w:val="24"/>
              </w:rPr>
              <w:t>QoS</w:t>
            </w:r>
            <w:proofErr w:type="spellEnd"/>
            <w:r w:rsidRPr="00A8103B">
              <w:rPr>
                <w:rFonts w:ascii="Arial" w:hAnsi="Arial" w:cs="Arial" w:hint="eastAsia"/>
                <w:szCs w:val="24"/>
              </w:rPr>
              <w:t>/DSCP</w:t>
            </w:r>
          </w:p>
          <w:p w:rsidR="00AA49F8" w:rsidRPr="00AB5679" w:rsidRDefault="00AA49F8" w:rsidP="00AB5679">
            <w:pPr>
              <w:numPr>
                <w:ilvl w:val="0"/>
                <w:numId w:val="16"/>
              </w:numPr>
              <w:rPr>
                <w:rFonts w:ascii="Arial" w:hAnsi="Arial" w:cs="Arial"/>
                <w:szCs w:val="24"/>
              </w:rPr>
            </w:pPr>
            <w:r w:rsidRPr="00A8103B">
              <w:rPr>
                <w:rFonts w:ascii="Arial" w:hAnsi="Arial" w:cs="Arial" w:hint="eastAsia"/>
                <w:szCs w:val="24"/>
              </w:rPr>
              <w:t>HTTPS</w:t>
            </w:r>
          </w:p>
        </w:tc>
      </w:tr>
      <w:tr w:rsidR="00AA49F8" w:rsidRPr="00A8103B" w:rsidTr="004070C0">
        <w:trPr>
          <w:jc w:val="right"/>
        </w:trPr>
        <w:tc>
          <w:tcPr>
            <w:tcW w:w="919" w:type="pct"/>
            <w:vMerge/>
          </w:tcPr>
          <w:p w:rsidR="00AA49F8" w:rsidRPr="00A8103B" w:rsidRDefault="00AA49F8" w:rsidP="00DA2B83">
            <w:pPr>
              <w:pStyle w:val="ad"/>
              <w:ind w:firstLine="29"/>
              <w:jc w:val="center"/>
              <w:rPr>
                <w:rFonts w:ascii="Arial" w:hAnsi="Arial" w:cs="Arial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shd w:val="clear" w:color="auto" w:fill="DAEEF3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Ethernet</w:t>
            </w:r>
          </w:p>
        </w:tc>
        <w:tc>
          <w:tcPr>
            <w:tcW w:w="2992" w:type="pct"/>
            <w:shd w:val="clear" w:color="auto" w:fill="DAEEF3"/>
            <w:vAlign w:val="center"/>
          </w:tcPr>
          <w:p w:rsidR="00AA49F8" w:rsidRPr="00A8103B" w:rsidRDefault="00AA49F8" w:rsidP="00E94D3C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10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/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100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B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aseT Fast Ethernet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 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auto negotiation</w:t>
            </w:r>
          </w:p>
        </w:tc>
      </w:tr>
      <w:tr w:rsidR="00AA49F8" w:rsidRPr="00A8103B" w:rsidTr="004070C0">
        <w:trPr>
          <w:jc w:val="right"/>
        </w:trPr>
        <w:tc>
          <w:tcPr>
            <w:tcW w:w="919" w:type="pct"/>
            <w:vMerge w:val="restart"/>
            <w:shd w:val="clear" w:color="auto" w:fill="FDE9D9"/>
            <w:vAlign w:val="center"/>
          </w:tcPr>
          <w:p w:rsidR="00AA49F8" w:rsidRPr="00A8103B" w:rsidRDefault="00AA49F8" w:rsidP="00DA2B83">
            <w:pPr>
              <w:pStyle w:val="ad"/>
              <w:ind w:firstLine="29"/>
              <w:jc w:val="center"/>
              <w:rPr>
                <w:rFonts w:ascii="Arial" w:hAnsi="Arial" w:cs="Arial"/>
                <w:bCs w:val="0"/>
                <w:color w:val="000000"/>
                <w:sz w:val="24"/>
                <w:szCs w:val="24"/>
              </w:rPr>
            </w:pPr>
            <w:r w:rsidRPr="00A8103B">
              <w:rPr>
                <w:rFonts w:ascii="Arial" w:hAnsi="Arial" w:cs="Arial" w:hint="eastAsia"/>
                <w:bCs w:val="0"/>
                <w:color w:val="000000"/>
                <w:sz w:val="24"/>
                <w:szCs w:val="24"/>
              </w:rPr>
              <w:t>Video</w:t>
            </w:r>
          </w:p>
        </w:tc>
        <w:tc>
          <w:tcPr>
            <w:tcW w:w="10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Algorithm supported</w:t>
            </w:r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H.264/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 xml:space="preserve">MPEG4/MJPEG 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triple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 xml:space="preserve"> format compression simultaneously</w:t>
            </w:r>
          </w:p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JPEG for still image</w:t>
            </w:r>
          </w:p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H.264/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MPEG-4 streaming over UDP, TCP,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 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HTTP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 or HTTPs</w:t>
            </w:r>
          </w:p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H.264/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MPEG-4 multicast streaming</w:t>
            </w:r>
          </w:p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MJPEG streaming over HTTP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 or HTTPs</w:t>
            </w:r>
          </w:p>
        </w:tc>
      </w:tr>
      <w:tr w:rsidR="00AA49F8" w:rsidRPr="00A8103B" w:rsidTr="004070C0">
        <w:trPr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AA49F8" w:rsidRPr="00A8103B" w:rsidRDefault="00AA49F8" w:rsidP="00DA2B83">
            <w:pPr>
              <w:pStyle w:val="ad"/>
              <w:ind w:firstLine="29"/>
              <w:jc w:val="center"/>
              <w:rPr>
                <w:rFonts w:ascii="Arial" w:hAnsi="Arial" w:cs="Arial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Features</w:t>
            </w:r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Adjustable image size and quality</w:t>
            </w:r>
          </w:p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Time stamp and text overlay</w:t>
            </w:r>
          </w:p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Three configurable motion detection windows</w:t>
            </w:r>
          </w:p>
          <w:p w:rsidR="00124F77" w:rsidRPr="00A8103B" w:rsidRDefault="00124F77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Two motion detection profiles</w:t>
            </w:r>
          </w:p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Flip &amp; mirror</w:t>
            </w:r>
          </w:p>
          <w:p w:rsidR="00FF68E0" w:rsidRPr="00A8103B" w:rsidRDefault="00FF68E0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Video cropping</w:t>
            </w:r>
          </w:p>
        </w:tc>
      </w:tr>
      <w:tr w:rsidR="00AA49F8" w:rsidRPr="00A8103B" w:rsidTr="004070C0">
        <w:trPr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AA49F8" w:rsidRPr="00A8103B" w:rsidRDefault="00AA49F8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Resolution</w:t>
            </w:r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Resolution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: </w:t>
            </w:r>
          </w:p>
          <w:p w:rsidR="00BC02B7" w:rsidRPr="00A8103B" w:rsidRDefault="00BC02B7" w:rsidP="00BC02B7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sz w:val="24"/>
                <w:szCs w:val="24"/>
              </w:rPr>
              <w:t xml:space="preserve">Up to </w:t>
            </w:r>
            <w:r w:rsidR="00AB5679">
              <w:rPr>
                <w:rFonts w:ascii="Verdana" w:eastAsia="絡遺羹" w:hAnsi="Verdana" w:cs="Verdana" w:hint="eastAsia"/>
                <w:sz w:val="24"/>
                <w:szCs w:val="24"/>
              </w:rPr>
              <w:t>15 frames at 1920x10</w:t>
            </w:r>
            <w:r w:rsidRPr="00A8103B">
              <w:rPr>
                <w:rFonts w:ascii="Verdana" w:eastAsia="絡遺羹" w:hAnsi="Verdana" w:cs="Verdana" w:hint="eastAsia"/>
                <w:sz w:val="24"/>
                <w:szCs w:val="24"/>
              </w:rPr>
              <w:t>80 (16:9)</w:t>
            </w:r>
          </w:p>
          <w:p w:rsidR="00BC02B7" w:rsidRPr="00A8103B" w:rsidRDefault="00BC02B7" w:rsidP="00BC02B7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sz w:val="24"/>
                <w:szCs w:val="24"/>
              </w:rPr>
              <w:t>Up to 20 frames at 1280x1024 (4:3)</w:t>
            </w:r>
          </w:p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sz w:val="24"/>
                <w:szCs w:val="24"/>
              </w:rPr>
              <w:t>Up to 30 frames at 1280x720 (16:9)</w:t>
            </w:r>
          </w:p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 xml:space="preserve">Up to 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30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 xml:space="preserve"> frames at 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640x480</w:t>
            </w:r>
          </w:p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Up to 30 frames at 3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20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x240</w:t>
            </w:r>
          </w:p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U p to 30 frames at 1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76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x1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44</w:t>
            </w:r>
          </w:p>
        </w:tc>
      </w:tr>
      <w:tr w:rsidR="00AA49F8" w:rsidRPr="00A8103B" w:rsidTr="004070C0">
        <w:trPr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AA49F8" w:rsidRPr="00A8103B" w:rsidRDefault="00AA49F8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685816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AGC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685816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Yes (on/off, adjustable)</w:t>
            </w:r>
          </w:p>
        </w:tc>
      </w:tr>
      <w:tr w:rsidR="00685816" w:rsidRPr="00A8103B" w:rsidTr="004070C0">
        <w:trPr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685816" w:rsidRPr="00A8103B" w:rsidRDefault="00685816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685816" w:rsidRPr="00A8103B" w:rsidRDefault="00685816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AWB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685816" w:rsidRPr="00A8103B" w:rsidRDefault="00685816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Yes (on/off, adjustable)</w:t>
            </w:r>
          </w:p>
        </w:tc>
      </w:tr>
      <w:tr w:rsidR="00685816" w:rsidRPr="00A8103B" w:rsidTr="004070C0">
        <w:trPr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685816" w:rsidRPr="00A8103B" w:rsidRDefault="00685816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685816" w:rsidRPr="00A8103B" w:rsidRDefault="00685816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AES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685816" w:rsidRPr="00A8103B" w:rsidRDefault="00685816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Yes (on/off, adjustable) Two profiles</w:t>
            </w:r>
          </w:p>
        </w:tc>
      </w:tr>
      <w:tr w:rsidR="00AA49F8" w:rsidRPr="00A8103B" w:rsidTr="004070C0">
        <w:trPr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AA49F8" w:rsidRPr="00A8103B" w:rsidRDefault="00AA49F8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BLC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Yes</w:t>
            </w:r>
            <w:r w:rsidR="00685816"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 (on/off, adjustable)</w:t>
            </w:r>
          </w:p>
        </w:tc>
      </w:tr>
      <w:tr w:rsidR="00AA49F8" w:rsidRPr="00A8103B" w:rsidTr="004070C0">
        <w:trPr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AA49F8" w:rsidRPr="00A8103B" w:rsidRDefault="00AA49F8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Electronic shutter</w:t>
            </w:r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A8103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1/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5</w:t>
            </w:r>
            <w:r w:rsidR="00A8103B"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~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 xml:space="preserve"> 1/1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0,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000 sec.</w:t>
            </w:r>
          </w:p>
        </w:tc>
      </w:tr>
      <w:tr w:rsidR="00AA49F8" w:rsidRPr="00A8103B" w:rsidTr="004070C0">
        <w:trPr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AA49F8" w:rsidRPr="00A8103B" w:rsidRDefault="00AA49F8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P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rivacy mask</w:t>
            </w:r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AA49F8" w:rsidRPr="00A8103B" w:rsidRDefault="00AA49F8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M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ultiple mask for privacy zone</w:t>
            </w:r>
            <w:r w:rsidR="00685816"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s</w:t>
            </w:r>
            <w:r w:rsidR="004070C0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 (Max. 3)</w:t>
            </w:r>
          </w:p>
        </w:tc>
      </w:tr>
      <w:tr w:rsidR="004070C0" w:rsidRPr="00A8103B" w:rsidTr="004070C0">
        <w:trPr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4070C0" w:rsidRPr="00A8103B" w:rsidRDefault="004070C0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4070C0" w:rsidRPr="00A8103B" w:rsidRDefault="004070C0" w:rsidP="00EF44EB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Motion 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detect</w:t>
            </w:r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4070C0" w:rsidRPr="00A8103B" w:rsidRDefault="004070C0" w:rsidP="004070C0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Multiple user defined zooms for motion detection (Max. 3)</w:t>
            </w:r>
          </w:p>
        </w:tc>
      </w:tr>
      <w:tr w:rsidR="004070C0" w:rsidRPr="00A8103B" w:rsidTr="004070C0">
        <w:trPr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4070C0" w:rsidRPr="00A8103B" w:rsidRDefault="004070C0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4070C0" w:rsidRPr="00A8103B" w:rsidRDefault="004070C0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Tamper detect</w:t>
            </w:r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4070C0" w:rsidRPr="00A8103B" w:rsidRDefault="004070C0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Detect c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amera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 xml:space="preserve"> </w:t>
            </w: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redirected, defocused, blocked or spray-printed</w:t>
            </w:r>
          </w:p>
        </w:tc>
      </w:tr>
      <w:tr w:rsidR="004070C0" w:rsidRPr="00A8103B" w:rsidTr="004070C0">
        <w:trPr>
          <w:trHeight w:val="354"/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4070C0" w:rsidRPr="00A8103B" w:rsidRDefault="004070C0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4070C0" w:rsidRPr="00A8103B" w:rsidRDefault="004070C0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proofErr w:type="spellStart"/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ePTZ</w:t>
            </w:r>
            <w:proofErr w:type="spellEnd"/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4070C0" w:rsidRPr="00A8103B" w:rsidRDefault="004070C0" w:rsidP="004070C0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Virtual PTZ function</w:t>
            </w:r>
          </w:p>
        </w:tc>
      </w:tr>
      <w:tr w:rsidR="004070C0" w:rsidRPr="00A8103B" w:rsidTr="004070C0">
        <w:trPr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4070C0" w:rsidRPr="00A8103B" w:rsidRDefault="004070C0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4070C0" w:rsidRPr="00A8103B" w:rsidRDefault="004070C0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Cropping</w:t>
            </w:r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4070C0" w:rsidRPr="00A8103B" w:rsidRDefault="004070C0" w:rsidP="00685816">
            <w:pPr>
              <w:widowControl/>
              <w:spacing w:before="100" w:beforeAutospacing="1" w:after="100" w:afterAutospacing="1" w:line="210" w:lineRule="atLeast"/>
              <w:ind w:leftChars="47" w:left="113"/>
              <w:rPr>
                <w:rFonts w:ascii="Verdana" w:eastAsia="絡遺羹" w:hAnsi="Verdana" w:cs="Verdana"/>
                <w:color w:val="000000"/>
                <w:kern w:val="0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kern w:val="0"/>
                <w:szCs w:val="24"/>
              </w:rPr>
              <w:t>Yes</w:t>
            </w:r>
          </w:p>
        </w:tc>
      </w:tr>
      <w:tr w:rsidR="004070C0" w:rsidRPr="00A8103B" w:rsidTr="004070C0">
        <w:trPr>
          <w:trHeight w:val="359"/>
          <w:jc w:val="right"/>
        </w:trPr>
        <w:tc>
          <w:tcPr>
            <w:tcW w:w="919" w:type="pct"/>
            <w:vMerge/>
            <w:shd w:val="clear" w:color="auto" w:fill="FDE9D9"/>
            <w:vAlign w:val="center"/>
          </w:tcPr>
          <w:p w:rsidR="004070C0" w:rsidRPr="00A8103B" w:rsidRDefault="004070C0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4070C0" w:rsidRPr="00A8103B" w:rsidRDefault="004070C0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/>
                <w:color w:val="000000"/>
                <w:sz w:val="24"/>
                <w:szCs w:val="24"/>
              </w:rPr>
              <w:t>D</w:t>
            </w: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igital zoom</w:t>
            </w:r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DE9D9"/>
            <w:vAlign w:val="center"/>
          </w:tcPr>
          <w:p w:rsidR="004070C0" w:rsidRPr="00A8103B" w:rsidRDefault="004070C0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jc w:val="left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16X</w:t>
            </w:r>
          </w:p>
        </w:tc>
      </w:tr>
      <w:tr w:rsidR="004070C0" w:rsidRPr="00A8103B" w:rsidTr="004070C0">
        <w:trPr>
          <w:jc w:val="right"/>
        </w:trPr>
        <w:tc>
          <w:tcPr>
            <w:tcW w:w="919" w:type="pct"/>
            <w:vMerge w:val="restart"/>
            <w:shd w:val="clear" w:color="auto" w:fill="E5DFEC"/>
            <w:vAlign w:val="center"/>
          </w:tcPr>
          <w:p w:rsidR="004070C0" w:rsidRPr="00A8103B" w:rsidRDefault="004070C0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  <w:r w:rsidRPr="00A8103B">
              <w:rPr>
                <w:rFonts w:ascii="Arial" w:hAnsi="Arial" w:cs="Arial" w:hint="eastAsia"/>
                <w:b w:val="0"/>
                <w:bCs w:val="0"/>
                <w:color w:val="000000"/>
                <w:sz w:val="24"/>
                <w:szCs w:val="24"/>
              </w:rPr>
              <w:t>SDK</w:t>
            </w: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4070C0" w:rsidRPr="00A8103B" w:rsidRDefault="004070C0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NIPCA</w:t>
            </w:r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4070C0" w:rsidRPr="00A8103B" w:rsidRDefault="004070C0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D-Link unify SDK</w:t>
            </w:r>
          </w:p>
        </w:tc>
      </w:tr>
      <w:tr w:rsidR="004070C0" w:rsidRPr="00A8103B" w:rsidTr="004070C0">
        <w:trPr>
          <w:jc w:val="right"/>
        </w:trPr>
        <w:tc>
          <w:tcPr>
            <w:tcW w:w="919" w:type="pct"/>
            <w:vMerge/>
            <w:shd w:val="clear" w:color="auto" w:fill="E5DFEC"/>
            <w:vAlign w:val="center"/>
          </w:tcPr>
          <w:p w:rsidR="004070C0" w:rsidRPr="00A8103B" w:rsidRDefault="004070C0" w:rsidP="00DA2B83">
            <w:pPr>
              <w:pStyle w:val="ad"/>
              <w:ind w:firstLine="29"/>
              <w:jc w:val="center"/>
              <w:rPr>
                <w:rFonts w:ascii="Arial" w:hAnsi="Arial" w:cs="Arial"/>
                <w:b w:val="0"/>
                <w:bCs w:val="0"/>
                <w:color w:val="000000"/>
                <w:sz w:val="24"/>
                <w:szCs w:val="24"/>
              </w:rPr>
            </w:pPr>
          </w:p>
        </w:tc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4070C0" w:rsidRPr="00A8103B" w:rsidRDefault="004070C0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ONVIF</w:t>
            </w:r>
          </w:p>
        </w:tc>
        <w:tc>
          <w:tcPr>
            <w:tcW w:w="299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4070C0" w:rsidRPr="00A8103B" w:rsidRDefault="004070C0" w:rsidP="00DA2B83">
            <w:pPr>
              <w:pStyle w:val="11"/>
              <w:widowControl w:val="0"/>
              <w:autoSpaceDE w:val="0"/>
              <w:autoSpaceDN w:val="0"/>
              <w:adjustRightInd w:val="0"/>
              <w:spacing w:before="0" w:after="0" w:line="240" w:lineRule="atLeast"/>
              <w:ind w:left="120"/>
              <w:rPr>
                <w:rFonts w:ascii="Verdana" w:eastAsia="絡遺羹" w:hAnsi="Verdana" w:cs="Verdana"/>
                <w:color w:val="000000"/>
                <w:sz w:val="24"/>
                <w:szCs w:val="24"/>
              </w:rPr>
            </w:pPr>
            <w:r w:rsidRPr="00A8103B">
              <w:rPr>
                <w:rFonts w:ascii="Verdana" w:eastAsia="絡遺羹" w:hAnsi="Verdana" w:cs="Verdana" w:hint="eastAsia"/>
                <w:color w:val="000000"/>
                <w:sz w:val="24"/>
                <w:szCs w:val="24"/>
              </w:rPr>
              <w:t>Worldwide standard</w:t>
            </w:r>
          </w:p>
        </w:tc>
      </w:tr>
    </w:tbl>
    <w:p w:rsidR="00E94D3C" w:rsidRDefault="00E94D3C" w:rsidP="00E94D3C">
      <w:pPr>
        <w:pStyle w:val="II"/>
        <w:numPr>
          <w:ilvl w:val="0"/>
          <w:numId w:val="0"/>
        </w:numPr>
        <w:ind w:left="480"/>
      </w:pPr>
    </w:p>
    <w:p w:rsidR="004070C0" w:rsidRDefault="004070C0">
      <w:pPr>
        <w:widowControl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E94D3C" w:rsidRPr="001F2A50" w:rsidRDefault="001F2A50" w:rsidP="00E94D3C">
      <w:pPr>
        <w:pStyle w:val="II"/>
        <w:numPr>
          <w:ilvl w:val="0"/>
          <w:numId w:val="0"/>
        </w:numPr>
        <w:ind w:left="48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lastRenderedPageBreak/>
        <w:t>2.4</w:t>
      </w:r>
      <w:r w:rsidR="00E94D3C" w:rsidRPr="001F2A50">
        <w:rPr>
          <w:rFonts w:hint="eastAsia"/>
          <w:sz w:val="28"/>
          <w:szCs w:val="28"/>
        </w:rPr>
        <w:t xml:space="preserve">  OS</w:t>
      </w:r>
      <w:proofErr w:type="gramEnd"/>
      <w:r w:rsidR="00E94D3C" w:rsidRPr="001F2A50">
        <w:rPr>
          <w:rFonts w:hint="eastAsia"/>
          <w:sz w:val="28"/>
          <w:szCs w:val="28"/>
        </w:rPr>
        <w:t xml:space="preserve"> Support</w:t>
      </w:r>
    </w:p>
    <w:p w:rsidR="00E94D3C" w:rsidRDefault="00A8103B" w:rsidP="00E94D3C">
      <w:pPr>
        <w:pStyle w:val="III"/>
        <w:numPr>
          <w:ilvl w:val="0"/>
          <w:numId w:val="0"/>
        </w:numPr>
        <w:ind w:left="960"/>
      </w:pPr>
      <w:proofErr w:type="gramStart"/>
      <w:r>
        <w:rPr>
          <w:rFonts w:hint="eastAsia"/>
        </w:rPr>
        <w:t>2.4</w:t>
      </w:r>
      <w:r w:rsidR="00E94D3C">
        <w:rPr>
          <w:rFonts w:hint="eastAsia"/>
        </w:rPr>
        <w:t>.1  Device</w:t>
      </w:r>
      <w:proofErr w:type="gramEnd"/>
    </w:p>
    <w:p w:rsidR="00E94D3C" w:rsidRPr="00A8103B" w:rsidRDefault="00E94D3C" w:rsidP="00AE3FAE">
      <w:pPr>
        <w:pStyle w:val="III0"/>
        <w:numPr>
          <w:ilvl w:val="0"/>
          <w:numId w:val="45"/>
        </w:numPr>
        <w:spacing w:line="240" w:lineRule="auto"/>
        <w:ind w:left="1701" w:hanging="284"/>
        <w:rPr>
          <w:sz w:val="24"/>
          <w:szCs w:val="24"/>
        </w:rPr>
      </w:pPr>
      <w:r w:rsidRPr="00A8103B">
        <w:rPr>
          <w:sz w:val="24"/>
          <w:szCs w:val="24"/>
        </w:rPr>
        <w:t>Windows 2000 / Windows XP/ Windows Vista (32/64b it) / Windows 7 (32/64b it)</w:t>
      </w:r>
    </w:p>
    <w:p w:rsidR="00E94D3C" w:rsidRPr="00A8103B" w:rsidRDefault="00E94D3C" w:rsidP="00AE3FAE">
      <w:pPr>
        <w:pStyle w:val="III0"/>
        <w:numPr>
          <w:ilvl w:val="0"/>
          <w:numId w:val="45"/>
        </w:numPr>
        <w:spacing w:line="240" w:lineRule="auto"/>
        <w:ind w:left="1701" w:hanging="284"/>
        <w:rPr>
          <w:sz w:val="24"/>
          <w:szCs w:val="24"/>
        </w:rPr>
      </w:pPr>
      <w:r w:rsidRPr="00A8103B">
        <w:rPr>
          <w:sz w:val="24"/>
          <w:szCs w:val="24"/>
        </w:rPr>
        <w:t xml:space="preserve">3GPP Mobile Phone </w:t>
      </w:r>
    </w:p>
    <w:p w:rsidR="00E94D3C" w:rsidRDefault="00A8103B" w:rsidP="00E94D3C">
      <w:pPr>
        <w:pStyle w:val="III"/>
        <w:numPr>
          <w:ilvl w:val="0"/>
          <w:numId w:val="0"/>
        </w:numPr>
        <w:ind w:left="960"/>
      </w:pPr>
      <w:proofErr w:type="gramStart"/>
      <w:r>
        <w:rPr>
          <w:rFonts w:hint="eastAsia"/>
        </w:rPr>
        <w:t>2.4.2</w:t>
      </w:r>
      <w:r w:rsidR="00E94D3C">
        <w:rPr>
          <w:rFonts w:hint="eastAsia"/>
        </w:rPr>
        <w:t xml:space="preserve">  D</w:t>
      </w:r>
      <w:proofErr w:type="gramEnd"/>
      <w:r w:rsidR="00E94D3C">
        <w:rPr>
          <w:rFonts w:hint="eastAsia"/>
        </w:rPr>
        <w:t>-ViewCam (bundle software)</w:t>
      </w:r>
    </w:p>
    <w:p w:rsidR="00E94D3C" w:rsidRPr="00A8103B" w:rsidRDefault="00E94D3C" w:rsidP="00AE3FAE">
      <w:pPr>
        <w:pStyle w:val="III0"/>
        <w:numPr>
          <w:ilvl w:val="0"/>
          <w:numId w:val="45"/>
        </w:numPr>
        <w:spacing w:line="240" w:lineRule="auto"/>
        <w:ind w:left="1701" w:hanging="284"/>
        <w:rPr>
          <w:sz w:val="24"/>
          <w:szCs w:val="24"/>
        </w:rPr>
      </w:pPr>
      <w:r w:rsidRPr="00A8103B">
        <w:rPr>
          <w:sz w:val="24"/>
          <w:szCs w:val="24"/>
        </w:rPr>
        <w:t>Windows 2000 / Windows XP/ Windows Vista (32 b it) / Windows 7 (32 b it)</w:t>
      </w:r>
    </w:p>
    <w:p w:rsidR="00E94D3C" w:rsidRPr="00A8103B" w:rsidRDefault="00E94D3C" w:rsidP="00A8103B">
      <w:pPr>
        <w:pStyle w:val="III0"/>
        <w:spacing w:line="240" w:lineRule="auto"/>
        <w:rPr>
          <w:sz w:val="24"/>
          <w:szCs w:val="24"/>
        </w:rPr>
      </w:pPr>
    </w:p>
    <w:p w:rsidR="00E94D3C" w:rsidRPr="001F2A50" w:rsidRDefault="001F2A50" w:rsidP="001F2A50">
      <w:pPr>
        <w:pStyle w:val="II"/>
        <w:numPr>
          <w:ilvl w:val="0"/>
          <w:numId w:val="0"/>
        </w:numPr>
        <w:ind w:left="48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 xml:space="preserve">2.5  </w:t>
      </w:r>
      <w:r w:rsidR="00E94D3C" w:rsidRPr="001F2A50">
        <w:rPr>
          <w:sz w:val="28"/>
          <w:szCs w:val="28"/>
        </w:rPr>
        <w:t>SYSTEM</w:t>
      </w:r>
      <w:proofErr w:type="gramEnd"/>
      <w:r w:rsidR="00E94D3C" w:rsidRPr="001F2A50">
        <w:rPr>
          <w:sz w:val="28"/>
          <w:szCs w:val="28"/>
        </w:rPr>
        <w:t xml:space="preserve"> REQUIREMENTS</w:t>
      </w:r>
    </w:p>
    <w:p w:rsidR="00E94D3C" w:rsidRPr="00A8103B" w:rsidRDefault="00E94D3C" w:rsidP="00A8103B">
      <w:pPr>
        <w:pStyle w:val="III0"/>
        <w:numPr>
          <w:ilvl w:val="0"/>
          <w:numId w:val="45"/>
        </w:numPr>
        <w:spacing w:line="240" w:lineRule="auto"/>
        <w:ind w:left="1135" w:hanging="284"/>
        <w:rPr>
          <w:sz w:val="24"/>
          <w:szCs w:val="24"/>
        </w:rPr>
      </w:pPr>
      <w:r w:rsidRPr="00A8103B">
        <w:rPr>
          <w:sz w:val="24"/>
          <w:szCs w:val="24"/>
        </w:rPr>
        <w:t>Operating System: Microsoft Windows</w:t>
      </w:r>
      <w:r w:rsidRPr="00A8103B">
        <w:rPr>
          <w:rFonts w:hint="eastAsia"/>
          <w:sz w:val="24"/>
          <w:szCs w:val="24"/>
        </w:rPr>
        <w:t xml:space="preserve"> </w:t>
      </w:r>
      <w:r w:rsidRPr="00A8103B">
        <w:rPr>
          <w:sz w:val="24"/>
          <w:szCs w:val="24"/>
        </w:rPr>
        <w:t>2000,</w:t>
      </w:r>
      <w:r w:rsidRPr="00A8103B">
        <w:rPr>
          <w:rFonts w:hint="eastAsia"/>
          <w:sz w:val="24"/>
          <w:szCs w:val="24"/>
        </w:rPr>
        <w:t xml:space="preserve"> </w:t>
      </w:r>
      <w:r w:rsidRPr="00A8103B">
        <w:rPr>
          <w:sz w:val="24"/>
          <w:szCs w:val="24"/>
        </w:rPr>
        <w:t>XP, Vista</w:t>
      </w:r>
      <w:r w:rsidRPr="00A8103B">
        <w:rPr>
          <w:rFonts w:hint="eastAsia"/>
          <w:sz w:val="24"/>
          <w:szCs w:val="24"/>
        </w:rPr>
        <w:t>, 7</w:t>
      </w:r>
    </w:p>
    <w:p w:rsidR="00E94D3C" w:rsidRPr="00A8103B" w:rsidRDefault="00E94D3C" w:rsidP="00A8103B">
      <w:pPr>
        <w:pStyle w:val="III0"/>
        <w:numPr>
          <w:ilvl w:val="0"/>
          <w:numId w:val="45"/>
        </w:numPr>
        <w:spacing w:line="240" w:lineRule="auto"/>
        <w:ind w:left="1135" w:hanging="284"/>
        <w:rPr>
          <w:sz w:val="24"/>
          <w:szCs w:val="24"/>
        </w:rPr>
      </w:pPr>
      <w:r w:rsidRPr="00A8103B">
        <w:rPr>
          <w:sz w:val="24"/>
          <w:szCs w:val="24"/>
        </w:rPr>
        <w:t>Browser: Internet Explorer</w:t>
      </w:r>
      <w:r w:rsidRPr="00A8103B">
        <w:rPr>
          <w:rFonts w:hint="eastAsia"/>
          <w:sz w:val="24"/>
          <w:szCs w:val="24"/>
        </w:rPr>
        <w:t xml:space="preserve"> 6 or above</w:t>
      </w:r>
      <w:r w:rsidR="00A8103B">
        <w:rPr>
          <w:rFonts w:hint="eastAsia"/>
          <w:sz w:val="24"/>
          <w:szCs w:val="24"/>
        </w:rPr>
        <w:t>, Chrome, Firefox and Safari</w:t>
      </w:r>
    </w:p>
    <w:p w:rsidR="00E94D3C" w:rsidRPr="00692DE1" w:rsidRDefault="00E94D3C" w:rsidP="00E94D3C">
      <w:pPr>
        <w:pStyle w:val="40"/>
        <w:numPr>
          <w:ilvl w:val="0"/>
          <w:numId w:val="0"/>
        </w:numPr>
        <w:ind w:left="1080"/>
      </w:pPr>
    </w:p>
    <w:p w:rsidR="00E94D3C" w:rsidRPr="001F2A50" w:rsidRDefault="001F2A50" w:rsidP="001F2A50">
      <w:pPr>
        <w:pStyle w:val="II"/>
        <w:numPr>
          <w:ilvl w:val="0"/>
          <w:numId w:val="0"/>
        </w:numPr>
        <w:ind w:left="480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2.6</w:t>
      </w:r>
      <w:r w:rsidR="00E94D3C" w:rsidRPr="001F2A50">
        <w:rPr>
          <w:rFonts w:hint="eastAsia"/>
          <w:sz w:val="28"/>
          <w:szCs w:val="28"/>
        </w:rPr>
        <w:t xml:space="preserve">  </w:t>
      </w:r>
      <w:r w:rsidR="00E94D3C" w:rsidRPr="001F2A50">
        <w:rPr>
          <w:sz w:val="28"/>
          <w:szCs w:val="28"/>
        </w:rPr>
        <w:t>3GPP</w:t>
      </w:r>
      <w:proofErr w:type="gramEnd"/>
      <w:r w:rsidR="00E94D3C" w:rsidRPr="001F2A50">
        <w:rPr>
          <w:sz w:val="28"/>
          <w:szCs w:val="28"/>
        </w:rPr>
        <w:t xml:space="preserve"> MOBILE SURVEILLANCE</w:t>
      </w:r>
      <w:r w:rsidR="00E94D3C" w:rsidRPr="001F2A50">
        <w:rPr>
          <w:rFonts w:hint="eastAsia"/>
          <w:sz w:val="28"/>
          <w:szCs w:val="28"/>
        </w:rPr>
        <w:t xml:space="preserve"> </w:t>
      </w:r>
    </w:p>
    <w:p w:rsidR="00E94D3C" w:rsidRPr="00A8103B" w:rsidRDefault="00E94D3C" w:rsidP="00AE3FAE">
      <w:pPr>
        <w:pStyle w:val="III0"/>
        <w:numPr>
          <w:ilvl w:val="0"/>
          <w:numId w:val="45"/>
        </w:numPr>
        <w:spacing w:line="240" w:lineRule="auto"/>
        <w:ind w:left="1135" w:hanging="284"/>
        <w:rPr>
          <w:sz w:val="24"/>
          <w:szCs w:val="24"/>
        </w:rPr>
      </w:pPr>
      <w:r w:rsidRPr="00A8103B">
        <w:rPr>
          <w:sz w:val="24"/>
          <w:szCs w:val="24"/>
        </w:rPr>
        <w:t>Handsets with 3GPP player with following</w:t>
      </w:r>
      <w:r w:rsidRPr="00A8103B">
        <w:rPr>
          <w:rFonts w:hint="eastAsia"/>
          <w:sz w:val="24"/>
          <w:szCs w:val="24"/>
        </w:rPr>
        <w:t xml:space="preserve"> </w:t>
      </w:r>
      <w:r w:rsidRPr="00A8103B">
        <w:rPr>
          <w:sz w:val="24"/>
          <w:szCs w:val="24"/>
        </w:rPr>
        <w:t>software support:</w:t>
      </w:r>
    </w:p>
    <w:p w:rsidR="00E94D3C" w:rsidRPr="00A8103B" w:rsidRDefault="00E94D3C" w:rsidP="00B93B98">
      <w:pPr>
        <w:pStyle w:val="III0"/>
        <w:numPr>
          <w:ilvl w:val="1"/>
          <w:numId w:val="45"/>
        </w:numPr>
        <w:spacing w:line="240" w:lineRule="auto"/>
        <w:ind w:left="1560" w:hanging="339"/>
        <w:rPr>
          <w:sz w:val="24"/>
          <w:szCs w:val="24"/>
        </w:rPr>
      </w:pPr>
      <w:r w:rsidRPr="00A8103B">
        <w:rPr>
          <w:sz w:val="24"/>
          <w:szCs w:val="24"/>
        </w:rPr>
        <w:t>Packet Video Player 3.0</w:t>
      </w:r>
      <w:r w:rsidRPr="00A8103B">
        <w:rPr>
          <w:rFonts w:hint="eastAsia"/>
          <w:sz w:val="24"/>
          <w:szCs w:val="24"/>
        </w:rPr>
        <w:t xml:space="preserve"> or above</w:t>
      </w:r>
    </w:p>
    <w:p w:rsidR="00E94D3C" w:rsidRPr="00A8103B" w:rsidRDefault="00E94D3C" w:rsidP="00B93B98">
      <w:pPr>
        <w:pStyle w:val="III0"/>
        <w:numPr>
          <w:ilvl w:val="1"/>
          <w:numId w:val="45"/>
        </w:numPr>
        <w:spacing w:line="240" w:lineRule="auto"/>
        <w:ind w:left="1560" w:hanging="339"/>
        <w:rPr>
          <w:sz w:val="24"/>
          <w:szCs w:val="24"/>
        </w:rPr>
      </w:pPr>
      <w:r w:rsidRPr="00A8103B">
        <w:rPr>
          <w:sz w:val="24"/>
          <w:szCs w:val="24"/>
        </w:rPr>
        <w:t>QuickTime 6.5</w:t>
      </w:r>
      <w:r w:rsidRPr="00A8103B">
        <w:rPr>
          <w:rFonts w:hint="eastAsia"/>
          <w:sz w:val="24"/>
          <w:szCs w:val="24"/>
        </w:rPr>
        <w:t xml:space="preserve"> or above</w:t>
      </w:r>
    </w:p>
    <w:p w:rsidR="00E94D3C" w:rsidRPr="00A8103B" w:rsidRDefault="00E94D3C" w:rsidP="00B93B98">
      <w:pPr>
        <w:pStyle w:val="III0"/>
        <w:numPr>
          <w:ilvl w:val="1"/>
          <w:numId w:val="45"/>
        </w:numPr>
        <w:spacing w:line="240" w:lineRule="auto"/>
        <w:ind w:left="1560" w:hanging="339"/>
        <w:rPr>
          <w:sz w:val="24"/>
          <w:szCs w:val="24"/>
        </w:rPr>
      </w:pPr>
      <w:r w:rsidRPr="00A8103B">
        <w:rPr>
          <w:sz w:val="24"/>
          <w:szCs w:val="24"/>
        </w:rPr>
        <w:t>Real Player 10.5</w:t>
      </w:r>
      <w:r w:rsidRPr="00A8103B">
        <w:rPr>
          <w:rFonts w:hint="eastAsia"/>
          <w:sz w:val="24"/>
          <w:szCs w:val="24"/>
        </w:rPr>
        <w:t xml:space="preserve"> or above</w:t>
      </w:r>
    </w:p>
    <w:p w:rsidR="00A8103B" w:rsidRPr="00DB427A" w:rsidRDefault="00A8103B" w:rsidP="00A8103B">
      <w:pPr>
        <w:pStyle w:val="III0"/>
        <w:ind w:firstLine="1080"/>
      </w:pPr>
    </w:p>
    <w:p w:rsidR="00E94D3C" w:rsidRPr="001F2A50" w:rsidRDefault="00E94D3C" w:rsidP="001F2A50">
      <w:pPr>
        <w:pStyle w:val="I"/>
        <w:rPr>
          <w:sz w:val="36"/>
          <w:szCs w:val="36"/>
        </w:rPr>
      </w:pPr>
      <w:r w:rsidRPr="001F2A50">
        <w:rPr>
          <w:rFonts w:hint="eastAsia"/>
          <w:sz w:val="36"/>
          <w:szCs w:val="36"/>
        </w:rPr>
        <w:t xml:space="preserve"> </w:t>
      </w:r>
      <w:r w:rsidRPr="001F2A50">
        <w:rPr>
          <w:sz w:val="36"/>
          <w:szCs w:val="36"/>
        </w:rPr>
        <w:t>Physical &amp; Environment</w:t>
      </w:r>
    </w:p>
    <w:p w:rsidR="00E94D3C" w:rsidRPr="001F2A50" w:rsidRDefault="00E94D3C" w:rsidP="00E94D3C">
      <w:pPr>
        <w:pStyle w:val="II"/>
        <w:numPr>
          <w:ilvl w:val="1"/>
          <w:numId w:val="25"/>
        </w:numPr>
        <w:rPr>
          <w:sz w:val="28"/>
          <w:szCs w:val="28"/>
        </w:rPr>
      </w:pPr>
      <w:r w:rsidRPr="001F2A50">
        <w:rPr>
          <w:sz w:val="28"/>
          <w:szCs w:val="28"/>
        </w:rPr>
        <w:t>Power</w:t>
      </w:r>
    </w:p>
    <w:p w:rsidR="00E94D3C" w:rsidRPr="00A8103B" w:rsidRDefault="00A50F42" w:rsidP="00AE3FAE">
      <w:pPr>
        <w:pStyle w:val="III0"/>
        <w:numPr>
          <w:ilvl w:val="0"/>
          <w:numId w:val="45"/>
        </w:numPr>
        <w:spacing w:line="240" w:lineRule="auto"/>
        <w:ind w:left="1135" w:hanging="284"/>
        <w:rPr>
          <w:sz w:val="24"/>
          <w:szCs w:val="24"/>
        </w:rPr>
      </w:pPr>
      <w:r>
        <w:rPr>
          <w:rFonts w:hint="eastAsia"/>
          <w:sz w:val="24"/>
          <w:szCs w:val="24"/>
        </w:rPr>
        <w:t>12V DC (with External p</w:t>
      </w:r>
      <w:r w:rsidR="00E94D3C" w:rsidRPr="00A8103B">
        <w:rPr>
          <w:rFonts w:hint="eastAsia"/>
          <w:sz w:val="24"/>
          <w:szCs w:val="24"/>
        </w:rPr>
        <w:t xml:space="preserve">ower </w:t>
      </w:r>
      <w:r w:rsidR="00AE3FAE">
        <w:rPr>
          <w:rFonts w:hint="eastAsia"/>
          <w:sz w:val="24"/>
          <w:szCs w:val="24"/>
        </w:rPr>
        <w:t xml:space="preserve">adaptor </w:t>
      </w:r>
      <w:r w:rsidR="00AE3FAE" w:rsidRPr="00A8103B">
        <w:rPr>
          <w:sz w:val="24"/>
          <w:szCs w:val="24"/>
        </w:rPr>
        <w:t>I</w:t>
      </w:r>
      <w:r w:rsidR="00AE3FAE" w:rsidRPr="00A8103B">
        <w:rPr>
          <w:rFonts w:hint="eastAsia"/>
          <w:sz w:val="24"/>
          <w:szCs w:val="24"/>
        </w:rPr>
        <w:t>nput</w:t>
      </w:r>
      <w:r w:rsidR="00AE3FAE">
        <w:rPr>
          <w:rFonts w:hint="eastAsia"/>
          <w:sz w:val="24"/>
          <w:szCs w:val="24"/>
        </w:rPr>
        <w:t>:</w:t>
      </w:r>
      <w:r w:rsidR="00AE3FAE" w:rsidRPr="00A8103B">
        <w:rPr>
          <w:sz w:val="24"/>
          <w:szCs w:val="24"/>
        </w:rPr>
        <w:t xml:space="preserve"> </w:t>
      </w:r>
      <w:r w:rsidR="00AE3FAE">
        <w:rPr>
          <w:sz w:val="24"/>
          <w:szCs w:val="24"/>
        </w:rPr>
        <w:t>100 - 240VAC, 50/60Hz</w:t>
      </w:r>
      <w:r w:rsidR="00AE3FAE">
        <w:rPr>
          <w:rFonts w:hint="eastAsia"/>
          <w:sz w:val="24"/>
          <w:szCs w:val="24"/>
        </w:rPr>
        <w:t>; output:</w:t>
      </w:r>
      <w:r w:rsidR="00E94D3C" w:rsidRPr="00A8103B">
        <w:rPr>
          <w:sz w:val="24"/>
          <w:szCs w:val="24"/>
        </w:rPr>
        <w:t xml:space="preserve"> </w:t>
      </w:r>
      <w:r w:rsidR="00AE3FAE">
        <w:rPr>
          <w:rFonts w:hint="eastAsia"/>
          <w:sz w:val="24"/>
          <w:szCs w:val="24"/>
        </w:rPr>
        <w:t>12</w:t>
      </w:r>
      <w:r w:rsidR="00E94D3C" w:rsidRPr="00A8103B">
        <w:rPr>
          <w:sz w:val="24"/>
          <w:szCs w:val="24"/>
        </w:rPr>
        <w:t>VDC, 1.2</w:t>
      </w:r>
      <w:r w:rsidR="00AE3FAE">
        <w:rPr>
          <w:rFonts w:hint="eastAsia"/>
          <w:sz w:val="24"/>
          <w:szCs w:val="24"/>
        </w:rPr>
        <w:t>5</w:t>
      </w:r>
      <w:r w:rsidR="00E94D3C" w:rsidRPr="00A8103B"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)</w:t>
      </w:r>
    </w:p>
    <w:p w:rsidR="00E94D3C" w:rsidRPr="00A8103B" w:rsidRDefault="00244ACB" w:rsidP="00AE3FAE">
      <w:pPr>
        <w:pStyle w:val="III0"/>
        <w:numPr>
          <w:ilvl w:val="0"/>
          <w:numId w:val="45"/>
        </w:numPr>
        <w:spacing w:line="240" w:lineRule="auto"/>
        <w:ind w:left="1135" w:hanging="284"/>
        <w:rPr>
          <w:sz w:val="24"/>
          <w:szCs w:val="24"/>
        </w:rPr>
      </w:pPr>
      <w:r>
        <w:rPr>
          <w:rFonts w:hint="eastAsia"/>
          <w:sz w:val="24"/>
          <w:szCs w:val="24"/>
        </w:rPr>
        <w:t>Power over Ethernet</w:t>
      </w:r>
      <w:r w:rsidR="00A50F42">
        <w:rPr>
          <w:rFonts w:hint="eastAsia"/>
          <w:sz w:val="24"/>
          <w:szCs w:val="24"/>
        </w:rPr>
        <w:t xml:space="preserve"> (</w:t>
      </w:r>
      <w:proofErr w:type="spellStart"/>
      <w:r w:rsidR="00A50F42">
        <w:rPr>
          <w:rFonts w:hint="eastAsia"/>
          <w:sz w:val="24"/>
          <w:szCs w:val="24"/>
        </w:rPr>
        <w:t>PoE</w:t>
      </w:r>
      <w:proofErr w:type="spellEnd"/>
      <w:r w:rsidR="00A50F42">
        <w:rPr>
          <w:rFonts w:hint="eastAsia"/>
          <w:sz w:val="24"/>
          <w:szCs w:val="24"/>
        </w:rPr>
        <w:t>)</w:t>
      </w:r>
    </w:p>
    <w:p w:rsidR="00E94D3C" w:rsidRPr="001F2A50" w:rsidRDefault="00E94D3C" w:rsidP="00E94D3C">
      <w:pPr>
        <w:pStyle w:val="II"/>
        <w:numPr>
          <w:ilvl w:val="1"/>
          <w:numId w:val="25"/>
        </w:numPr>
        <w:rPr>
          <w:sz w:val="28"/>
          <w:szCs w:val="28"/>
        </w:rPr>
      </w:pPr>
      <w:r w:rsidRPr="001F2A50">
        <w:rPr>
          <w:sz w:val="28"/>
          <w:szCs w:val="28"/>
        </w:rPr>
        <w:t>Operation Temperature</w:t>
      </w:r>
    </w:p>
    <w:p w:rsidR="00E94D3C" w:rsidRPr="00AE3FAE" w:rsidRDefault="00E94D3C" w:rsidP="00AE3FAE">
      <w:pPr>
        <w:pStyle w:val="III0"/>
        <w:numPr>
          <w:ilvl w:val="0"/>
          <w:numId w:val="45"/>
        </w:numPr>
        <w:spacing w:line="240" w:lineRule="auto"/>
        <w:ind w:left="1135" w:hanging="284"/>
        <w:rPr>
          <w:sz w:val="24"/>
          <w:szCs w:val="24"/>
        </w:rPr>
      </w:pPr>
      <w:r w:rsidRPr="00AE3FAE">
        <w:rPr>
          <w:rFonts w:hint="eastAsia"/>
          <w:sz w:val="24"/>
          <w:szCs w:val="24"/>
        </w:rPr>
        <w:t>0 ~ 4</w:t>
      </w:r>
      <w:r w:rsidRPr="00AE3FAE">
        <w:rPr>
          <w:sz w:val="24"/>
          <w:szCs w:val="24"/>
        </w:rPr>
        <w:t>0</w:t>
      </w:r>
      <w:r w:rsidRPr="00AE3FAE">
        <w:rPr>
          <w:rFonts w:hint="eastAsia"/>
          <w:sz w:val="24"/>
          <w:szCs w:val="24"/>
        </w:rPr>
        <w:t>℃</w:t>
      </w:r>
      <w:r w:rsidRPr="00AE3FAE">
        <w:rPr>
          <w:rFonts w:hint="eastAsia"/>
          <w:sz w:val="24"/>
          <w:szCs w:val="24"/>
        </w:rPr>
        <w:t xml:space="preserve"> (32 to 104 </w:t>
      </w:r>
      <w:proofErr w:type="gramStart"/>
      <w:r w:rsidRPr="00AE3FAE">
        <w:rPr>
          <w:rFonts w:hint="eastAsia"/>
          <w:sz w:val="24"/>
          <w:szCs w:val="24"/>
        </w:rPr>
        <w:t>℉</w:t>
      </w:r>
      <w:proofErr w:type="gramEnd"/>
      <w:r w:rsidRPr="00AE3FAE">
        <w:rPr>
          <w:rFonts w:hint="eastAsia"/>
          <w:sz w:val="24"/>
          <w:szCs w:val="24"/>
        </w:rPr>
        <w:t>)</w:t>
      </w:r>
    </w:p>
    <w:p w:rsidR="00E94D3C" w:rsidRPr="001F2A50" w:rsidRDefault="00E94D3C" w:rsidP="00E94D3C">
      <w:pPr>
        <w:pStyle w:val="II"/>
        <w:numPr>
          <w:ilvl w:val="1"/>
          <w:numId w:val="25"/>
        </w:numPr>
        <w:rPr>
          <w:sz w:val="28"/>
          <w:szCs w:val="28"/>
        </w:rPr>
      </w:pPr>
      <w:r w:rsidRPr="001F2A50">
        <w:rPr>
          <w:sz w:val="28"/>
          <w:szCs w:val="28"/>
        </w:rPr>
        <w:t>Storage Temperature</w:t>
      </w:r>
    </w:p>
    <w:p w:rsidR="00E94D3C" w:rsidRPr="00AE3FAE" w:rsidRDefault="00E94D3C" w:rsidP="00AE3FAE">
      <w:pPr>
        <w:pStyle w:val="III0"/>
        <w:numPr>
          <w:ilvl w:val="0"/>
          <w:numId w:val="45"/>
        </w:numPr>
        <w:spacing w:line="240" w:lineRule="auto"/>
        <w:ind w:left="1135" w:hanging="284"/>
        <w:rPr>
          <w:sz w:val="24"/>
          <w:szCs w:val="24"/>
        </w:rPr>
      </w:pPr>
      <w:r w:rsidRPr="00AE3FAE">
        <w:rPr>
          <w:sz w:val="24"/>
          <w:szCs w:val="24"/>
        </w:rPr>
        <w:t>-</w:t>
      </w:r>
      <w:r w:rsidRPr="00AE3FAE">
        <w:rPr>
          <w:rFonts w:hint="eastAsia"/>
          <w:sz w:val="24"/>
          <w:szCs w:val="24"/>
        </w:rPr>
        <w:t>20 ~ 70</w:t>
      </w:r>
      <w:r w:rsidRPr="00AE3FAE">
        <w:rPr>
          <w:rFonts w:hint="eastAsia"/>
          <w:sz w:val="24"/>
          <w:szCs w:val="24"/>
        </w:rPr>
        <w:t>℃</w:t>
      </w:r>
      <w:r w:rsidRPr="00AE3FAE">
        <w:rPr>
          <w:rFonts w:hint="eastAsia"/>
          <w:sz w:val="24"/>
          <w:szCs w:val="24"/>
        </w:rPr>
        <w:t xml:space="preserve"> (-4 to 158 </w:t>
      </w:r>
      <w:proofErr w:type="gramStart"/>
      <w:r w:rsidRPr="00AE3FAE">
        <w:rPr>
          <w:rFonts w:hint="eastAsia"/>
          <w:sz w:val="24"/>
          <w:szCs w:val="24"/>
        </w:rPr>
        <w:t>℉</w:t>
      </w:r>
      <w:proofErr w:type="gramEnd"/>
      <w:r w:rsidRPr="00AE3FAE">
        <w:rPr>
          <w:rFonts w:hint="eastAsia"/>
          <w:sz w:val="24"/>
          <w:szCs w:val="24"/>
        </w:rPr>
        <w:t>)</w:t>
      </w:r>
    </w:p>
    <w:p w:rsidR="00E94D3C" w:rsidRPr="001F2A50" w:rsidRDefault="00E94D3C" w:rsidP="00E94D3C">
      <w:pPr>
        <w:pStyle w:val="II"/>
        <w:numPr>
          <w:ilvl w:val="1"/>
          <w:numId w:val="25"/>
        </w:numPr>
        <w:rPr>
          <w:sz w:val="28"/>
          <w:szCs w:val="28"/>
        </w:rPr>
      </w:pPr>
      <w:r w:rsidRPr="001F2A50">
        <w:rPr>
          <w:sz w:val="28"/>
          <w:szCs w:val="28"/>
        </w:rPr>
        <w:t>Humidity</w:t>
      </w:r>
    </w:p>
    <w:p w:rsidR="00E94D3C" w:rsidRPr="00AE3FAE" w:rsidRDefault="00E94D3C" w:rsidP="00AE3FAE">
      <w:pPr>
        <w:pStyle w:val="III0"/>
        <w:numPr>
          <w:ilvl w:val="0"/>
          <w:numId w:val="45"/>
        </w:numPr>
        <w:spacing w:line="240" w:lineRule="auto"/>
        <w:ind w:left="1135" w:hanging="284"/>
        <w:rPr>
          <w:sz w:val="24"/>
          <w:szCs w:val="24"/>
        </w:rPr>
      </w:pPr>
      <w:r w:rsidRPr="00AE3FAE">
        <w:rPr>
          <w:rFonts w:hint="eastAsia"/>
          <w:sz w:val="24"/>
          <w:szCs w:val="24"/>
        </w:rPr>
        <w:t>90</w:t>
      </w:r>
      <w:r w:rsidRPr="00AE3FAE">
        <w:rPr>
          <w:sz w:val="24"/>
          <w:szCs w:val="24"/>
        </w:rPr>
        <w:t>% RH</w:t>
      </w:r>
      <w:r w:rsidRPr="00AE3FAE">
        <w:rPr>
          <w:rFonts w:hint="eastAsia"/>
          <w:sz w:val="24"/>
          <w:szCs w:val="24"/>
        </w:rPr>
        <w:t xml:space="preserve"> </w:t>
      </w:r>
      <w:r w:rsidRPr="00AE3FAE">
        <w:rPr>
          <w:sz w:val="24"/>
          <w:szCs w:val="24"/>
        </w:rPr>
        <w:t>non-condensing</w:t>
      </w:r>
    </w:p>
    <w:p w:rsidR="00E94D3C" w:rsidRPr="00DB427A" w:rsidRDefault="00E94D3C" w:rsidP="00E94D3C">
      <w:pPr>
        <w:pStyle w:val="I"/>
        <w:numPr>
          <w:ilvl w:val="0"/>
          <w:numId w:val="0"/>
        </w:numPr>
      </w:pPr>
    </w:p>
    <w:p w:rsidR="00E94D3C" w:rsidRPr="001F2A50" w:rsidRDefault="00E94D3C" w:rsidP="001F2A50">
      <w:pPr>
        <w:pStyle w:val="I"/>
        <w:rPr>
          <w:sz w:val="36"/>
          <w:szCs w:val="36"/>
        </w:rPr>
      </w:pPr>
      <w:r w:rsidRPr="001F2A50">
        <w:rPr>
          <w:sz w:val="36"/>
          <w:szCs w:val="36"/>
        </w:rPr>
        <w:t>Emission (EMI), Saf</w:t>
      </w:r>
      <w:r w:rsidRPr="001F2A50">
        <w:rPr>
          <w:rFonts w:hint="eastAsia"/>
          <w:sz w:val="36"/>
          <w:szCs w:val="36"/>
        </w:rPr>
        <w:t>e</w:t>
      </w:r>
      <w:r w:rsidRPr="001F2A50">
        <w:rPr>
          <w:sz w:val="36"/>
          <w:szCs w:val="36"/>
        </w:rPr>
        <w:t>ty &amp; Other Certifications:</w:t>
      </w:r>
    </w:p>
    <w:p w:rsidR="00E94D3C" w:rsidRPr="00A8103B" w:rsidRDefault="00AE171E" w:rsidP="00AE3FAE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CE (class </w:t>
      </w:r>
      <w:r w:rsidR="008C1C70">
        <w:rPr>
          <w:rFonts w:hint="eastAsia"/>
          <w:sz w:val="24"/>
          <w:szCs w:val="24"/>
        </w:rPr>
        <w:t>A</w:t>
      </w:r>
      <w:r w:rsidR="00E94D3C" w:rsidRPr="00A8103B">
        <w:rPr>
          <w:rFonts w:hint="eastAsia"/>
          <w:sz w:val="24"/>
          <w:szCs w:val="24"/>
        </w:rPr>
        <w:t>)</w:t>
      </w:r>
    </w:p>
    <w:p w:rsidR="00E94D3C" w:rsidRPr="00A8103B" w:rsidRDefault="00E94D3C" w:rsidP="00AE3FAE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 w:rsidRPr="00A8103B">
        <w:rPr>
          <w:rFonts w:hint="eastAsia"/>
          <w:sz w:val="24"/>
          <w:szCs w:val="24"/>
        </w:rPr>
        <w:t>CE LVD(EN60965-1)</w:t>
      </w:r>
    </w:p>
    <w:p w:rsidR="00E94D3C" w:rsidRPr="00A8103B" w:rsidRDefault="00AE171E" w:rsidP="00AE3FAE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FCC (class </w:t>
      </w:r>
      <w:r w:rsidR="008C1C70">
        <w:rPr>
          <w:rFonts w:hint="eastAsia"/>
          <w:sz w:val="24"/>
          <w:szCs w:val="24"/>
        </w:rPr>
        <w:t>A</w:t>
      </w:r>
      <w:r w:rsidR="00E94D3C" w:rsidRPr="00A8103B">
        <w:rPr>
          <w:rFonts w:hint="eastAsia"/>
          <w:sz w:val="24"/>
          <w:szCs w:val="24"/>
        </w:rPr>
        <w:t>)</w:t>
      </w:r>
    </w:p>
    <w:p w:rsidR="00E94D3C" w:rsidRPr="00A8103B" w:rsidRDefault="00E94D3C" w:rsidP="00AE3FAE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 w:rsidRPr="00A8103B">
        <w:rPr>
          <w:rFonts w:hint="eastAsia"/>
          <w:sz w:val="24"/>
          <w:szCs w:val="24"/>
        </w:rPr>
        <w:t>ICES-003</w:t>
      </w:r>
    </w:p>
    <w:p w:rsidR="00E94D3C" w:rsidRPr="00A8103B" w:rsidRDefault="00E94D3C" w:rsidP="00AE3FAE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 w:rsidRPr="00A8103B">
        <w:rPr>
          <w:rFonts w:hint="eastAsia"/>
          <w:sz w:val="24"/>
          <w:szCs w:val="24"/>
        </w:rPr>
        <w:t>C-Tick</w:t>
      </w:r>
    </w:p>
    <w:p w:rsidR="00E94D3C" w:rsidRPr="00A36023" w:rsidRDefault="00E94D3C" w:rsidP="00E94D3C">
      <w:pPr>
        <w:pStyle w:val="II0"/>
        <w:tabs>
          <w:tab w:val="clear" w:pos="1080"/>
        </w:tabs>
        <w:ind w:leftChars="0" w:left="0" w:firstLineChars="0" w:firstLine="0"/>
        <w:rPr>
          <w:b/>
        </w:rPr>
      </w:pPr>
    </w:p>
    <w:p w:rsidR="00E94D3C" w:rsidRPr="001F2A50" w:rsidRDefault="00E94D3C" w:rsidP="001F2A50">
      <w:pPr>
        <w:pStyle w:val="I"/>
        <w:rPr>
          <w:sz w:val="36"/>
          <w:szCs w:val="36"/>
        </w:rPr>
      </w:pPr>
      <w:r w:rsidRPr="001F2A50">
        <w:rPr>
          <w:sz w:val="36"/>
          <w:szCs w:val="36"/>
        </w:rPr>
        <w:t>Box Included</w:t>
      </w:r>
    </w:p>
    <w:p w:rsidR="00E94D3C" w:rsidRPr="00A8103B" w:rsidRDefault="00E94D3C" w:rsidP="00A8103B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 w:rsidRPr="00A8103B">
        <w:rPr>
          <w:rFonts w:hint="eastAsia"/>
          <w:sz w:val="24"/>
          <w:szCs w:val="24"/>
        </w:rPr>
        <w:t>Network</w:t>
      </w:r>
      <w:r w:rsidRPr="00A8103B">
        <w:rPr>
          <w:sz w:val="24"/>
          <w:szCs w:val="24"/>
        </w:rPr>
        <w:t xml:space="preserve"> Camera</w:t>
      </w:r>
      <w:r w:rsidRPr="00A8103B">
        <w:rPr>
          <w:rFonts w:hint="eastAsia"/>
          <w:sz w:val="24"/>
          <w:szCs w:val="24"/>
        </w:rPr>
        <w:t xml:space="preserve"> </w:t>
      </w:r>
      <w:r w:rsidRPr="00A8103B">
        <w:rPr>
          <w:sz w:val="24"/>
          <w:szCs w:val="24"/>
        </w:rPr>
        <w:t xml:space="preserve">x 1 </w:t>
      </w:r>
    </w:p>
    <w:p w:rsidR="00E94D3C" w:rsidRDefault="00E94D3C" w:rsidP="00A8103B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 w:rsidRPr="00A8103B">
        <w:rPr>
          <w:rFonts w:hint="eastAsia"/>
          <w:sz w:val="24"/>
          <w:szCs w:val="24"/>
        </w:rPr>
        <w:t>CAT5 Ethernet cable x 1</w:t>
      </w:r>
    </w:p>
    <w:p w:rsidR="0072260E" w:rsidRPr="00A8103B" w:rsidRDefault="0072260E" w:rsidP="00A8103B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DC power and TV output cable x 1 </w:t>
      </w:r>
    </w:p>
    <w:p w:rsidR="00E94D3C" w:rsidRPr="00A8103B" w:rsidRDefault="00E94D3C" w:rsidP="00A8103B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 w:rsidRPr="00A8103B">
        <w:rPr>
          <w:sz w:val="24"/>
          <w:szCs w:val="24"/>
        </w:rPr>
        <w:t>Quick Installation Guide x 1</w:t>
      </w:r>
    </w:p>
    <w:p w:rsidR="009639EA" w:rsidRDefault="00E94D3C" w:rsidP="00AE3FAE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 w:rsidRPr="00A8103B">
        <w:rPr>
          <w:rFonts w:hint="eastAsia"/>
          <w:sz w:val="24"/>
          <w:szCs w:val="24"/>
        </w:rPr>
        <w:t xml:space="preserve">Master </w:t>
      </w:r>
      <w:r w:rsidRPr="00A8103B">
        <w:rPr>
          <w:sz w:val="24"/>
          <w:szCs w:val="24"/>
        </w:rPr>
        <w:t>CD x 1</w:t>
      </w:r>
    </w:p>
    <w:p w:rsidR="00E806A4" w:rsidRDefault="00E806A4" w:rsidP="00AE3FAE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>
        <w:rPr>
          <w:rFonts w:hint="eastAsia"/>
          <w:sz w:val="24"/>
          <w:szCs w:val="24"/>
        </w:rPr>
        <w:t>D-</w:t>
      </w:r>
      <w:proofErr w:type="spellStart"/>
      <w:r>
        <w:rPr>
          <w:rFonts w:hint="eastAsia"/>
          <w:sz w:val="24"/>
          <w:szCs w:val="24"/>
        </w:rPr>
        <w:t>ViewCam</w:t>
      </w:r>
      <w:proofErr w:type="spellEnd"/>
      <w:r>
        <w:rPr>
          <w:rFonts w:hint="eastAsia"/>
          <w:sz w:val="24"/>
          <w:szCs w:val="24"/>
        </w:rPr>
        <w:t xml:space="preserve"> </w:t>
      </w:r>
      <w:r w:rsidR="00EE10EE">
        <w:rPr>
          <w:rFonts w:hint="eastAsia"/>
          <w:sz w:val="24"/>
          <w:szCs w:val="24"/>
        </w:rPr>
        <w:t xml:space="preserve">CD </w:t>
      </w:r>
      <w:r>
        <w:rPr>
          <w:rFonts w:hint="eastAsia"/>
          <w:sz w:val="24"/>
          <w:szCs w:val="24"/>
        </w:rPr>
        <w:t>x 1</w:t>
      </w:r>
    </w:p>
    <w:p w:rsidR="008A6221" w:rsidRPr="00AE3FAE" w:rsidRDefault="008A6221" w:rsidP="00AE3FAE">
      <w:pPr>
        <w:pStyle w:val="III0"/>
        <w:numPr>
          <w:ilvl w:val="0"/>
          <w:numId w:val="45"/>
        </w:numPr>
        <w:spacing w:line="240" w:lineRule="auto"/>
        <w:ind w:left="709" w:hanging="284"/>
        <w:rPr>
          <w:sz w:val="24"/>
          <w:szCs w:val="24"/>
        </w:rPr>
      </w:pPr>
      <w:r>
        <w:rPr>
          <w:rFonts w:hint="eastAsia"/>
          <w:sz w:val="24"/>
          <w:szCs w:val="24"/>
        </w:rPr>
        <w:t>GPL statement</w:t>
      </w:r>
    </w:p>
    <w:sectPr w:rsidR="008A6221" w:rsidRPr="00AE3FAE" w:rsidSect="007B5680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927" w:right="986" w:bottom="1440" w:left="120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921" w:rsidRDefault="00AC7921">
      <w:r>
        <w:separator/>
      </w:r>
    </w:p>
  </w:endnote>
  <w:endnote w:type="continuationSeparator" w:id="0">
    <w:p w:rsidR="00AC7921" w:rsidRDefault="00AC79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絡遺羹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32F" w:rsidRDefault="002655DE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3032F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3032F" w:rsidRDefault="0023032F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32F" w:rsidRDefault="002655DE">
    <w:pPr>
      <w:pStyle w:val="a7"/>
    </w:pPr>
    <w:r>
      <w:rPr>
        <w:noProof/>
      </w:rPr>
      <w:pict>
        <v:line id="_x0000_s2051" style="position:absolute;z-index:251658752" from="0,4.7pt" to="438pt,4.7pt"/>
      </w:pict>
    </w:r>
  </w:p>
  <w:p w:rsidR="0023032F" w:rsidRDefault="002655DE">
    <w:pPr>
      <w:pStyle w:val="a7"/>
      <w:framePr w:wrap="around" w:vAnchor="text" w:hAnchor="page" w:x="5998" w:y="52"/>
      <w:jc w:val="center"/>
      <w:rPr>
        <w:rStyle w:val="ab"/>
        <w:b/>
        <w:bCs/>
        <w:sz w:val="18"/>
      </w:rPr>
    </w:pPr>
    <w:r>
      <w:rPr>
        <w:rStyle w:val="ab"/>
      </w:rPr>
      <w:fldChar w:fldCharType="begin"/>
    </w:r>
    <w:r w:rsidR="0023032F">
      <w:rPr>
        <w:rStyle w:val="ab"/>
      </w:rPr>
      <w:instrText xml:space="preserve"> PAGE </w:instrText>
    </w:r>
    <w:r>
      <w:rPr>
        <w:rStyle w:val="ab"/>
      </w:rPr>
      <w:fldChar w:fldCharType="separate"/>
    </w:r>
    <w:r w:rsidR="00C520CC">
      <w:rPr>
        <w:rStyle w:val="ab"/>
        <w:noProof/>
      </w:rPr>
      <w:t>1</w:t>
    </w:r>
    <w:r>
      <w:rPr>
        <w:rStyle w:val="ab"/>
      </w:rPr>
      <w:fldChar w:fldCharType="end"/>
    </w:r>
    <w:r w:rsidR="0023032F">
      <w:rPr>
        <w:rStyle w:val="ab"/>
        <w:rFonts w:hint="eastAsia"/>
        <w:b/>
        <w:bCs/>
        <w:sz w:val="18"/>
      </w:rPr>
      <w:t>/</w:t>
    </w:r>
    <w:r>
      <w:rPr>
        <w:rStyle w:val="ab"/>
      </w:rPr>
      <w:fldChar w:fldCharType="begin"/>
    </w:r>
    <w:r w:rsidR="0023032F">
      <w:rPr>
        <w:rStyle w:val="ab"/>
      </w:rPr>
      <w:instrText xml:space="preserve"> NUMPAGES </w:instrText>
    </w:r>
    <w:r>
      <w:rPr>
        <w:rStyle w:val="ab"/>
      </w:rPr>
      <w:fldChar w:fldCharType="separate"/>
    </w:r>
    <w:r w:rsidR="00C520CC">
      <w:rPr>
        <w:rStyle w:val="ab"/>
        <w:noProof/>
      </w:rPr>
      <w:t>8</w:t>
    </w:r>
    <w:r>
      <w:rPr>
        <w:rStyle w:val="ab"/>
      </w:rPr>
      <w:fldChar w:fldCharType="end"/>
    </w:r>
  </w:p>
  <w:p w:rsidR="0023032F" w:rsidRDefault="0023032F">
    <w:pPr>
      <w:pStyle w:val="a7"/>
      <w:rPr>
        <w:b/>
        <w:bCs/>
        <w:i/>
        <w:iCs/>
      </w:rPr>
    </w:pPr>
    <w:r>
      <w:rPr>
        <w:rFonts w:hint="eastAsia"/>
        <w:b/>
        <w:bCs/>
        <w:i/>
        <w:iCs/>
      </w:rPr>
      <w:t xml:space="preserve">D-Link </w:t>
    </w:r>
    <w:r>
      <w:rPr>
        <w:b/>
        <w:bCs/>
        <w:i/>
        <w:iCs/>
      </w:rPr>
      <w:t>Confidential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921" w:rsidRDefault="00AC7921">
      <w:r>
        <w:separator/>
      </w:r>
    </w:p>
  </w:footnote>
  <w:footnote w:type="continuationSeparator" w:id="0">
    <w:p w:rsidR="00AC7921" w:rsidRDefault="00AC79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32F" w:rsidRDefault="0023032F">
    <w:pPr>
      <w:pStyle w:val="a6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59690</wp:posOffset>
          </wp:positionH>
          <wp:positionV relativeFrom="paragraph">
            <wp:posOffset>112395</wp:posOffset>
          </wp:positionV>
          <wp:extent cx="5274310" cy="457200"/>
          <wp:effectExtent l="19050" t="0" r="2540" b="0"/>
          <wp:wrapTopAndBottom/>
          <wp:docPr id="1" name="圖片 1" descr="dli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lin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32F" w:rsidRDefault="0023032F">
    <w:pPr>
      <w:pStyle w:val="a6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212090</wp:posOffset>
          </wp:positionH>
          <wp:positionV relativeFrom="paragraph">
            <wp:posOffset>264795</wp:posOffset>
          </wp:positionV>
          <wp:extent cx="5274310" cy="457200"/>
          <wp:effectExtent l="19050" t="0" r="2540" b="0"/>
          <wp:wrapTopAndBottom/>
          <wp:docPr id="2" name="圖片 2" descr="dli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link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431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4300"/>
    <w:multiLevelType w:val="multilevel"/>
    <w:tmpl w:val="5A2489E6"/>
    <w:lvl w:ilvl="0">
      <w:start w:val="1"/>
      <w:numFmt w:val="decimal"/>
      <w:pStyle w:val="I"/>
      <w:lvlText w:val="%1.0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none"/>
      <w:lvlRestart w:val="0"/>
      <w:pStyle w:val="II"/>
      <w:lvlText w:val="2.1"/>
      <w:lvlJc w:val="left"/>
      <w:pPr>
        <w:tabs>
          <w:tab w:val="num" w:pos="1110"/>
        </w:tabs>
        <w:ind w:left="1110" w:hanging="630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III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40"/>
        </w:tabs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60"/>
        </w:tabs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00"/>
        </w:tabs>
        <w:ind w:left="6000" w:hanging="2160"/>
      </w:pPr>
      <w:rPr>
        <w:rFonts w:hint="default"/>
      </w:rPr>
    </w:lvl>
  </w:abstractNum>
  <w:abstractNum w:abstractNumId="1">
    <w:nsid w:val="057E5B9B"/>
    <w:multiLevelType w:val="multilevel"/>
    <w:tmpl w:val="4ADE8300"/>
    <w:lvl w:ilvl="0">
      <w:start w:val="3"/>
      <w:numFmt w:val="decimal"/>
      <w:lvlText w:val="%1.0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16" w:hanging="2160"/>
      </w:pPr>
      <w:rPr>
        <w:rFonts w:hint="default"/>
      </w:rPr>
    </w:lvl>
  </w:abstractNum>
  <w:abstractNum w:abstractNumId="2">
    <w:nsid w:val="06453B40"/>
    <w:multiLevelType w:val="singleLevel"/>
    <w:tmpl w:val="DDE639F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2E3B7F"/>
    <w:multiLevelType w:val="hybridMultilevel"/>
    <w:tmpl w:val="75C8F616"/>
    <w:lvl w:ilvl="0" w:tplc="68ECB746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0F7B152B"/>
    <w:multiLevelType w:val="multilevel"/>
    <w:tmpl w:val="7304EB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77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6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12" w:hanging="1800"/>
      </w:pPr>
      <w:rPr>
        <w:rFonts w:hint="default"/>
      </w:rPr>
    </w:lvl>
  </w:abstractNum>
  <w:abstractNum w:abstractNumId="5">
    <w:nsid w:val="13BC3E98"/>
    <w:multiLevelType w:val="multilevel"/>
    <w:tmpl w:val="95B6F7AA"/>
    <w:lvl w:ilvl="0">
      <w:start w:val="1"/>
      <w:numFmt w:val="decimal"/>
      <w:pStyle w:val="3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4"/>
      <w:lvlText w:val="%1.%2"/>
      <w:lvlJc w:val="left"/>
      <w:pPr>
        <w:tabs>
          <w:tab w:val="num" w:pos="1145"/>
        </w:tabs>
        <w:ind w:left="992" w:hanging="567"/>
      </w:pPr>
      <w:rPr>
        <w:rFonts w:hint="eastAsia"/>
      </w:rPr>
    </w:lvl>
    <w:lvl w:ilvl="2">
      <w:start w:val="1"/>
      <w:numFmt w:val="decimal"/>
      <w:pStyle w:val="5"/>
      <w:lvlText w:val="%1.%2.%3"/>
      <w:lvlJc w:val="left"/>
      <w:pPr>
        <w:tabs>
          <w:tab w:val="num" w:pos="1571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307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386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5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7362"/>
        </w:tabs>
        <w:ind w:left="5102" w:hanging="1700"/>
      </w:pPr>
      <w:rPr>
        <w:rFonts w:hint="eastAsia"/>
      </w:rPr>
    </w:lvl>
  </w:abstractNum>
  <w:abstractNum w:abstractNumId="6">
    <w:nsid w:val="16544188"/>
    <w:multiLevelType w:val="multilevel"/>
    <w:tmpl w:val="7240810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84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64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96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280" w:hanging="1440"/>
      </w:pPr>
      <w:rPr>
        <w:rFonts w:hint="default"/>
        <w:sz w:val="24"/>
      </w:rPr>
    </w:lvl>
  </w:abstractNum>
  <w:abstractNum w:abstractNumId="7">
    <w:nsid w:val="16CB1888"/>
    <w:multiLevelType w:val="hybridMultilevel"/>
    <w:tmpl w:val="73EC9492"/>
    <w:lvl w:ilvl="0" w:tplc="68ECB746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8"/>
        </w:tabs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8"/>
        </w:tabs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8"/>
        </w:tabs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8"/>
        </w:tabs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8"/>
        </w:tabs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8"/>
        </w:tabs>
        <w:ind w:left="5738" w:hanging="480"/>
      </w:pPr>
    </w:lvl>
  </w:abstractNum>
  <w:abstractNum w:abstractNumId="8">
    <w:nsid w:val="16E45B6A"/>
    <w:multiLevelType w:val="multilevel"/>
    <w:tmpl w:val="7486ACE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40"/>
        </w:tabs>
        <w:ind w:left="14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920"/>
        </w:tabs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880"/>
        </w:tabs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0"/>
        </w:tabs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60"/>
        </w:tabs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480"/>
        </w:tabs>
        <w:ind w:left="9480" w:hanging="1800"/>
      </w:pPr>
      <w:rPr>
        <w:rFonts w:hint="default"/>
      </w:rPr>
    </w:lvl>
  </w:abstractNum>
  <w:abstractNum w:abstractNumId="9">
    <w:nsid w:val="19482137"/>
    <w:multiLevelType w:val="hybridMultilevel"/>
    <w:tmpl w:val="00FC062C"/>
    <w:lvl w:ilvl="0" w:tplc="99722942">
      <w:start w:val="1"/>
      <w:numFmt w:val="decimal"/>
      <w:lvlText w:val="%1."/>
      <w:lvlJc w:val="left"/>
      <w:pPr>
        <w:tabs>
          <w:tab w:val="num" w:pos="1793"/>
        </w:tabs>
        <w:ind w:left="1793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0">
    <w:nsid w:val="20F464B0"/>
    <w:multiLevelType w:val="multilevel"/>
    <w:tmpl w:val="0BE6E5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11">
    <w:nsid w:val="222776E9"/>
    <w:multiLevelType w:val="hybridMultilevel"/>
    <w:tmpl w:val="1EF87504"/>
    <w:lvl w:ilvl="0" w:tplc="B6DA4C5A">
      <w:start w:val="1"/>
      <w:numFmt w:val="bullet"/>
      <w:pStyle w:val="50"/>
      <w:lvlText w:val=""/>
      <w:lvlJc w:val="left"/>
      <w:pPr>
        <w:tabs>
          <w:tab w:val="num" w:pos="840"/>
        </w:tabs>
        <w:ind w:left="480" w:firstLine="0"/>
      </w:pPr>
      <w:rPr>
        <w:rFonts w:ascii="Symbol" w:hAnsi="Symbol" w:hint="default"/>
      </w:rPr>
    </w:lvl>
    <w:lvl w:ilvl="1" w:tplc="A7D66EF8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91CCBAE6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A386F3EE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89224558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BCE07A00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BAFCFD4E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44504384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69D8EBC6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12">
    <w:nsid w:val="23384D2B"/>
    <w:multiLevelType w:val="hybridMultilevel"/>
    <w:tmpl w:val="45D45B0C"/>
    <w:lvl w:ilvl="0" w:tplc="99722942">
      <w:start w:val="1"/>
      <w:numFmt w:val="decimal"/>
      <w:lvlText w:val="%1."/>
      <w:lvlJc w:val="left"/>
      <w:pPr>
        <w:tabs>
          <w:tab w:val="num" w:pos="1793"/>
        </w:tabs>
        <w:ind w:left="1793" w:hanging="37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378"/>
        </w:tabs>
        <w:ind w:left="2378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58"/>
        </w:tabs>
        <w:ind w:left="2858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8"/>
        </w:tabs>
        <w:ind w:left="3338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18"/>
        </w:tabs>
        <w:ind w:left="3818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78"/>
        </w:tabs>
        <w:ind w:left="4778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58"/>
        </w:tabs>
        <w:ind w:left="5258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38"/>
        </w:tabs>
        <w:ind w:left="5738" w:hanging="480"/>
      </w:pPr>
    </w:lvl>
  </w:abstractNum>
  <w:abstractNum w:abstractNumId="13">
    <w:nsid w:val="2A0C43C1"/>
    <w:multiLevelType w:val="hybridMultilevel"/>
    <w:tmpl w:val="255481C4"/>
    <w:lvl w:ilvl="0" w:tplc="68ECB746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>
    <w:nsid w:val="2F883D77"/>
    <w:multiLevelType w:val="hybridMultilevel"/>
    <w:tmpl w:val="97FC429E"/>
    <w:lvl w:ilvl="0" w:tplc="FFFFFFFF">
      <w:start w:val="1"/>
      <w:numFmt w:val="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325C37A1"/>
    <w:multiLevelType w:val="hybridMultilevel"/>
    <w:tmpl w:val="CE40F6FC"/>
    <w:lvl w:ilvl="0" w:tplc="0409000F">
      <w:start w:val="1"/>
      <w:numFmt w:val="bullet"/>
      <w:pStyle w:val="40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>
    <w:nsid w:val="3A75553F"/>
    <w:multiLevelType w:val="hybridMultilevel"/>
    <w:tmpl w:val="0D1EA478"/>
    <w:lvl w:ilvl="0" w:tplc="0409000D">
      <w:start w:val="1"/>
      <w:numFmt w:val="bullet"/>
      <w:lvlText w:val=""/>
      <w:lvlJc w:val="left"/>
      <w:pPr>
        <w:ind w:left="128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8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4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6" w:hanging="480"/>
      </w:pPr>
      <w:rPr>
        <w:rFonts w:ascii="Wingdings" w:hAnsi="Wingdings" w:hint="default"/>
      </w:rPr>
    </w:lvl>
  </w:abstractNum>
  <w:abstractNum w:abstractNumId="17">
    <w:nsid w:val="3D116EF8"/>
    <w:multiLevelType w:val="multilevel"/>
    <w:tmpl w:val="EE888FE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"/>
      <w:lvlJc w:val="left"/>
      <w:pPr>
        <w:ind w:left="84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264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396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5280" w:hanging="1440"/>
      </w:pPr>
      <w:rPr>
        <w:rFonts w:hint="default"/>
        <w:sz w:val="24"/>
      </w:rPr>
    </w:lvl>
  </w:abstractNum>
  <w:abstractNum w:abstractNumId="18">
    <w:nsid w:val="444A16E1"/>
    <w:multiLevelType w:val="hybridMultilevel"/>
    <w:tmpl w:val="E760D160"/>
    <w:lvl w:ilvl="0" w:tplc="3B7438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45F161C5"/>
    <w:multiLevelType w:val="singleLevel"/>
    <w:tmpl w:val="F280BE18"/>
    <w:lvl w:ilvl="0">
      <w:numFmt w:val="bullet"/>
      <w:pStyle w:val="title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9C56A9A"/>
    <w:multiLevelType w:val="hybridMultilevel"/>
    <w:tmpl w:val="C09008AE"/>
    <w:lvl w:ilvl="0" w:tplc="0409000D">
      <w:start w:val="1"/>
      <w:numFmt w:val="bullet"/>
      <w:lvlText w:val=""/>
      <w:lvlJc w:val="left"/>
      <w:pPr>
        <w:ind w:left="1286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6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4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8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6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4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6" w:hanging="480"/>
      </w:pPr>
      <w:rPr>
        <w:rFonts w:ascii="Wingdings" w:hAnsi="Wingdings" w:hint="default"/>
      </w:rPr>
    </w:lvl>
  </w:abstractNum>
  <w:abstractNum w:abstractNumId="21">
    <w:nsid w:val="6EB026ED"/>
    <w:multiLevelType w:val="hybridMultilevel"/>
    <w:tmpl w:val="3C40D230"/>
    <w:lvl w:ilvl="0" w:tplc="F236BE00">
      <w:start w:val="1"/>
      <w:numFmt w:val="bullet"/>
      <w:pStyle w:val="Guidanc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3D3217"/>
    <w:multiLevelType w:val="multilevel"/>
    <w:tmpl w:val="8274271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-%2 "/>
      <w:lvlJc w:val="left"/>
      <w:pPr>
        <w:tabs>
          <w:tab w:val="num" w:pos="1145"/>
        </w:tabs>
        <w:ind w:left="992" w:hanging="567"/>
      </w:pPr>
      <w:rPr>
        <w:rFonts w:hint="eastAsia"/>
        <w:sz w:val="32"/>
      </w:rPr>
    </w:lvl>
    <w:lvl w:ilvl="2">
      <w:start w:val="1"/>
      <w:numFmt w:val="lowerLetter"/>
      <w:pStyle w:val="2-1"/>
      <w:lvlText w:val="%3.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3">
    <w:nsid w:val="729C2DA6"/>
    <w:multiLevelType w:val="hybridMultilevel"/>
    <w:tmpl w:val="7BF4DD20"/>
    <w:lvl w:ilvl="0" w:tplc="0409000F">
      <w:start w:val="1"/>
      <w:numFmt w:val="bullet"/>
      <w:pStyle w:val="a"/>
      <w:lvlText w:val=""/>
      <w:lvlJc w:val="left"/>
      <w:pPr>
        <w:tabs>
          <w:tab w:val="num" w:pos="0"/>
        </w:tabs>
        <w:ind w:left="284" w:hanging="284"/>
      </w:pPr>
      <w:rPr>
        <w:rFonts w:ascii="Symbol" w:hAnsi="Symbol" w:hint="default"/>
      </w:rPr>
    </w:lvl>
    <w:lvl w:ilvl="1" w:tplc="04090019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1B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19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1B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19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1B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78633738"/>
    <w:multiLevelType w:val="hybridMultilevel"/>
    <w:tmpl w:val="168EA46A"/>
    <w:lvl w:ilvl="0" w:tplc="04090001">
      <w:start w:val="1"/>
      <w:numFmt w:val="bullet"/>
      <w:lvlText w:val=""/>
      <w:lvlJc w:val="left"/>
      <w:pPr>
        <w:tabs>
          <w:tab w:val="num" w:pos="1560"/>
        </w:tabs>
        <w:ind w:left="15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00"/>
        </w:tabs>
        <w:ind w:left="5400" w:hanging="480"/>
      </w:pPr>
      <w:rPr>
        <w:rFonts w:ascii="Wingdings" w:hAnsi="Wingdings" w:hint="default"/>
      </w:rPr>
    </w:lvl>
  </w:abstractNum>
  <w:abstractNum w:abstractNumId="25">
    <w:nsid w:val="78AB1900"/>
    <w:multiLevelType w:val="hybridMultilevel"/>
    <w:tmpl w:val="A0B853C6"/>
    <w:lvl w:ilvl="0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760" w:hanging="48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9"/>
  </w:num>
  <w:num w:numId="4">
    <w:abstractNumId w:val="23"/>
  </w:num>
  <w:num w:numId="5">
    <w:abstractNumId w:val="15"/>
  </w:num>
  <w:num w:numId="6">
    <w:abstractNumId w:val="11"/>
  </w:num>
  <w:num w:numId="7">
    <w:abstractNumId w:val="22"/>
  </w:num>
  <w:num w:numId="8">
    <w:abstractNumId w:val="0"/>
  </w:num>
  <w:num w:numId="9">
    <w:abstractNumId w:val="21"/>
  </w:num>
  <w:num w:numId="10">
    <w:abstractNumId w:val="8"/>
  </w:num>
  <w:num w:numId="11">
    <w:abstractNumId w:val="7"/>
  </w:num>
  <w:num w:numId="12">
    <w:abstractNumId w:val="12"/>
  </w:num>
  <w:num w:numId="13">
    <w:abstractNumId w:val="3"/>
  </w:num>
  <w:num w:numId="14">
    <w:abstractNumId w:val="13"/>
  </w:num>
  <w:num w:numId="15">
    <w:abstractNumId w:val="9"/>
  </w:num>
  <w:num w:numId="16">
    <w:abstractNumId w:val="14"/>
  </w:num>
  <w:num w:numId="17">
    <w:abstractNumId w:val="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0"/>
  </w:num>
  <w:num w:numId="20">
    <w:abstractNumId w:val="0"/>
  </w:num>
  <w:num w:numId="21">
    <w:abstractNumId w:val="24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17"/>
  </w:num>
  <w:num w:numId="25">
    <w:abstractNumId w:val="1"/>
  </w:num>
  <w:num w:numId="26">
    <w:abstractNumId w:val="0"/>
  </w:num>
  <w:num w:numId="27">
    <w:abstractNumId w:val="0"/>
  </w:num>
  <w:num w:numId="28">
    <w:abstractNumId w:val="2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16"/>
  </w:num>
  <w:num w:numId="44">
    <w:abstractNumId w:val="0"/>
  </w:num>
  <w:num w:numId="45">
    <w:abstractNumId w:val="25"/>
  </w:num>
  <w:num w:numId="46">
    <w:abstractNumId w:val="18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2F5EB9"/>
    <w:rsid w:val="000048D1"/>
    <w:rsid w:val="00023958"/>
    <w:rsid w:val="000312B7"/>
    <w:rsid w:val="00057818"/>
    <w:rsid w:val="000601BA"/>
    <w:rsid w:val="00083F87"/>
    <w:rsid w:val="000840DB"/>
    <w:rsid w:val="000A0D82"/>
    <w:rsid w:val="000A4FE6"/>
    <w:rsid w:val="000B4A1C"/>
    <w:rsid w:val="000D102E"/>
    <w:rsid w:val="000E23E8"/>
    <w:rsid w:val="00120A80"/>
    <w:rsid w:val="00121734"/>
    <w:rsid w:val="00124F77"/>
    <w:rsid w:val="0013748C"/>
    <w:rsid w:val="0014646A"/>
    <w:rsid w:val="00152C0F"/>
    <w:rsid w:val="00153075"/>
    <w:rsid w:val="001544A4"/>
    <w:rsid w:val="00155C1E"/>
    <w:rsid w:val="00167DAA"/>
    <w:rsid w:val="0017173C"/>
    <w:rsid w:val="00175973"/>
    <w:rsid w:val="00184508"/>
    <w:rsid w:val="00186351"/>
    <w:rsid w:val="0018688B"/>
    <w:rsid w:val="00193BCE"/>
    <w:rsid w:val="001A13E3"/>
    <w:rsid w:val="001A3028"/>
    <w:rsid w:val="001B7600"/>
    <w:rsid w:val="001C0A06"/>
    <w:rsid w:val="001C3363"/>
    <w:rsid w:val="001C7D0D"/>
    <w:rsid w:val="001E14AD"/>
    <w:rsid w:val="001E6836"/>
    <w:rsid w:val="001F0CE8"/>
    <w:rsid w:val="001F2A50"/>
    <w:rsid w:val="00201DC3"/>
    <w:rsid w:val="00204659"/>
    <w:rsid w:val="002053D9"/>
    <w:rsid w:val="002057DD"/>
    <w:rsid w:val="00211B88"/>
    <w:rsid w:val="00214F9B"/>
    <w:rsid w:val="00217E28"/>
    <w:rsid w:val="00220E14"/>
    <w:rsid w:val="002266CC"/>
    <w:rsid w:val="0023032F"/>
    <w:rsid w:val="00231A6B"/>
    <w:rsid w:val="0023556E"/>
    <w:rsid w:val="00244ACB"/>
    <w:rsid w:val="00247EB0"/>
    <w:rsid w:val="0025321F"/>
    <w:rsid w:val="002556FF"/>
    <w:rsid w:val="00257034"/>
    <w:rsid w:val="002655DE"/>
    <w:rsid w:val="00267912"/>
    <w:rsid w:val="0027377E"/>
    <w:rsid w:val="00281B7B"/>
    <w:rsid w:val="002C1B88"/>
    <w:rsid w:val="002C4FA5"/>
    <w:rsid w:val="002C7F2C"/>
    <w:rsid w:val="002D3EBE"/>
    <w:rsid w:val="002D4E12"/>
    <w:rsid w:val="002E4A4D"/>
    <w:rsid w:val="002F081E"/>
    <w:rsid w:val="002F3722"/>
    <w:rsid w:val="002F5EB9"/>
    <w:rsid w:val="003003D3"/>
    <w:rsid w:val="00321B46"/>
    <w:rsid w:val="00330E93"/>
    <w:rsid w:val="00342D4E"/>
    <w:rsid w:val="00355E0F"/>
    <w:rsid w:val="003610A2"/>
    <w:rsid w:val="00364091"/>
    <w:rsid w:val="0036468C"/>
    <w:rsid w:val="00382DD4"/>
    <w:rsid w:val="0039564C"/>
    <w:rsid w:val="003A2C37"/>
    <w:rsid w:val="003A56DD"/>
    <w:rsid w:val="003C752B"/>
    <w:rsid w:val="003F4424"/>
    <w:rsid w:val="003F5FC6"/>
    <w:rsid w:val="0040354D"/>
    <w:rsid w:val="00403889"/>
    <w:rsid w:val="004070C0"/>
    <w:rsid w:val="00436DF1"/>
    <w:rsid w:val="0044473E"/>
    <w:rsid w:val="0044683F"/>
    <w:rsid w:val="00451CF5"/>
    <w:rsid w:val="004531D6"/>
    <w:rsid w:val="004673FD"/>
    <w:rsid w:val="00492339"/>
    <w:rsid w:val="004927DA"/>
    <w:rsid w:val="00495146"/>
    <w:rsid w:val="00496007"/>
    <w:rsid w:val="004964E9"/>
    <w:rsid w:val="00496EB6"/>
    <w:rsid w:val="004A0A06"/>
    <w:rsid w:val="004A12B8"/>
    <w:rsid w:val="004A2139"/>
    <w:rsid w:val="004B6B3C"/>
    <w:rsid w:val="004C0C5A"/>
    <w:rsid w:val="004C4DDD"/>
    <w:rsid w:val="004D3CD4"/>
    <w:rsid w:val="004D5750"/>
    <w:rsid w:val="004D7FB6"/>
    <w:rsid w:val="004E7819"/>
    <w:rsid w:val="00500E8A"/>
    <w:rsid w:val="00504789"/>
    <w:rsid w:val="00507CAA"/>
    <w:rsid w:val="00513C6F"/>
    <w:rsid w:val="00521F6F"/>
    <w:rsid w:val="00523CA3"/>
    <w:rsid w:val="0053049E"/>
    <w:rsid w:val="00544B0B"/>
    <w:rsid w:val="0055315A"/>
    <w:rsid w:val="0055644F"/>
    <w:rsid w:val="0058124D"/>
    <w:rsid w:val="00582796"/>
    <w:rsid w:val="00582CBB"/>
    <w:rsid w:val="005A3E89"/>
    <w:rsid w:val="005B2172"/>
    <w:rsid w:val="005B3675"/>
    <w:rsid w:val="005D0AF6"/>
    <w:rsid w:val="005D1204"/>
    <w:rsid w:val="005D399A"/>
    <w:rsid w:val="005F0461"/>
    <w:rsid w:val="0060066F"/>
    <w:rsid w:val="006158AA"/>
    <w:rsid w:val="00622567"/>
    <w:rsid w:val="0063096B"/>
    <w:rsid w:val="00630B4D"/>
    <w:rsid w:val="0063129A"/>
    <w:rsid w:val="00634618"/>
    <w:rsid w:val="006439CC"/>
    <w:rsid w:val="00672945"/>
    <w:rsid w:val="006840FF"/>
    <w:rsid w:val="00685816"/>
    <w:rsid w:val="00696A24"/>
    <w:rsid w:val="006A4F47"/>
    <w:rsid w:val="006A78CE"/>
    <w:rsid w:val="006B3979"/>
    <w:rsid w:val="006C123A"/>
    <w:rsid w:val="006C7DB8"/>
    <w:rsid w:val="006D40D1"/>
    <w:rsid w:val="006D5773"/>
    <w:rsid w:val="006E2B58"/>
    <w:rsid w:val="006E6323"/>
    <w:rsid w:val="006E6B7B"/>
    <w:rsid w:val="006F6A28"/>
    <w:rsid w:val="007106F3"/>
    <w:rsid w:val="007134E2"/>
    <w:rsid w:val="00715CF4"/>
    <w:rsid w:val="007168BB"/>
    <w:rsid w:val="0072260E"/>
    <w:rsid w:val="00724E91"/>
    <w:rsid w:val="00727467"/>
    <w:rsid w:val="00743189"/>
    <w:rsid w:val="007615CB"/>
    <w:rsid w:val="00761722"/>
    <w:rsid w:val="00770977"/>
    <w:rsid w:val="007865D6"/>
    <w:rsid w:val="00787B81"/>
    <w:rsid w:val="007A5CA7"/>
    <w:rsid w:val="007A7B14"/>
    <w:rsid w:val="007B06D2"/>
    <w:rsid w:val="007B5680"/>
    <w:rsid w:val="007C1022"/>
    <w:rsid w:val="007C44D5"/>
    <w:rsid w:val="007C457D"/>
    <w:rsid w:val="007C45C0"/>
    <w:rsid w:val="007D5309"/>
    <w:rsid w:val="007E15B7"/>
    <w:rsid w:val="007F4CFC"/>
    <w:rsid w:val="007F5896"/>
    <w:rsid w:val="008006F9"/>
    <w:rsid w:val="00807ABC"/>
    <w:rsid w:val="00815B19"/>
    <w:rsid w:val="008173B0"/>
    <w:rsid w:val="008174DC"/>
    <w:rsid w:val="00817E11"/>
    <w:rsid w:val="00817F45"/>
    <w:rsid w:val="00830DF7"/>
    <w:rsid w:val="0084409F"/>
    <w:rsid w:val="0084417A"/>
    <w:rsid w:val="00850F31"/>
    <w:rsid w:val="00855271"/>
    <w:rsid w:val="008603D2"/>
    <w:rsid w:val="00870138"/>
    <w:rsid w:val="00874FB7"/>
    <w:rsid w:val="0088430A"/>
    <w:rsid w:val="00884580"/>
    <w:rsid w:val="00895578"/>
    <w:rsid w:val="00896D3C"/>
    <w:rsid w:val="008A3540"/>
    <w:rsid w:val="008A46DE"/>
    <w:rsid w:val="008A6221"/>
    <w:rsid w:val="008B4FED"/>
    <w:rsid w:val="008C0874"/>
    <w:rsid w:val="008C1C70"/>
    <w:rsid w:val="008C2C0D"/>
    <w:rsid w:val="008E1DA6"/>
    <w:rsid w:val="008E5208"/>
    <w:rsid w:val="00902D76"/>
    <w:rsid w:val="0090763F"/>
    <w:rsid w:val="00910B3D"/>
    <w:rsid w:val="009202D6"/>
    <w:rsid w:val="00923B31"/>
    <w:rsid w:val="00931519"/>
    <w:rsid w:val="0093201E"/>
    <w:rsid w:val="00947532"/>
    <w:rsid w:val="00954C4C"/>
    <w:rsid w:val="0096039C"/>
    <w:rsid w:val="009639EA"/>
    <w:rsid w:val="009659C5"/>
    <w:rsid w:val="009808C3"/>
    <w:rsid w:val="009828CD"/>
    <w:rsid w:val="009A534C"/>
    <w:rsid w:val="009C483B"/>
    <w:rsid w:val="009D21D5"/>
    <w:rsid w:val="009D2DC0"/>
    <w:rsid w:val="009D72AB"/>
    <w:rsid w:val="009F05A6"/>
    <w:rsid w:val="00A00A3A"/>
    <w:rsid w:val="00A02298"/>
    <w:rsid w:val="00A224E6"/>
    <w:rsid w:val="00A22B14"/>
    <w:rsid w:val="00A2463E"/>
    <w:rsid w:val="00A27447"/>
    <w:rsid w:val="00A379F2"/>
    <w:rsid w:val="00A41451"/>
    <w:rsid w:val="00A50F42"/>
    <w:rsid w:val="00A62ED7"/>
    <w:rsid w:val="00A63F84"/>
    <w:rsid w:val="00A72053"/>
    <w:rsid w:val="00A73EF4"/>
    <w:rsid w:val="00A74961"/>
    <w:rsid w:val="00A80DB7"/>
    <w:rsid w:val="00A8103B"/>
    <w:rsid w:val="00A91227"/>
    <w:rsid w:val="00AA44AF"/>
    <w:rsid w:val="00AA49F8"/>
    <w:rsid w:val="00AB5679"/>
    <w:rsid w:val="00AB6C0E"/>
    <w:rsid w:val="00AC3E08"/>
    <w:rsid w:val="00AC4B33"/>
    <w:rsid w:val="00AC599B"/>
    <w:rsid w:val="00AC6222"/>
    <w:rsid w:val="00AC7921"/>
    <w:rsid w:val="00AD69E8"/>
    <w:rsid w:val="00AE171E"/>
    <w:rsid w:val="00AE1AEC"/>
    <w:rsid w:val="00AE3FAE"/>
    <w:rsid w:val="00AE43C0"/>
    <w:rsid w:val="00AF2513"/>
    <w:rsid w:val="00B0159E"/>
    <w:rsid w:val="00B07AF7"/>
    <w:rsid w:val="00B10AAF"/>
    <w:rsid w:val="00B22D73"/>
    <w:rsid w:val="00B24EAC"/>
    <w:rsid w:val="00B31BDD"/>
    <w:rsid w:val="00B33D8B"/>
    <w:rsid w:val="00B3598A"/>
    <w:rsid w:val="00B36C21"/>
    <w:rsid w:val="00B41C3F"/>
    <w:rsid w:val="00B47044"/>
    <w:rsid w:val="00B52555"/>
    <w:rsid w:val="00B531AA"/>
    <w:rsid w:val="00B543E1"/>
    <w:rsid w:val="00B5493B"/>
    <w:rsid w:val="00B60469"/>
    <w:rsid w:val="00B6071B"/>
    <w:rsid w:val="00B64A60"/>
    <w:rsid w:val="00B66648"/>
    <w:rsid w:val="00B67D8A"/>
    <w:rsid w:val="00B709A1"/>
    <w:rsid w:val="00B71789"/>
    <w:rsid w:val="00B744ED"/>
    <w:rsid w:val="00B76BF3"/>
    <w:rsid w:val="00B86B42"/>
    <w:rsid w:val="00B93B98"/>
    <w:rsid w:val="00B97A0E"/>
    <w:rsid w:val="00BA3E22"/>
    <w:rsid w:val="00BA62AA"/>
    <w:rsid w:val="00BB13C0"/>
    <w:rsid w:val="00BB1BB0"/>
    <w:rsid w:val="00BB2D15"/>
    <w:rsid w:val="00BC02B7"/>
    <w:rsid w:val="00BE06B5"/>
    <w:rsid w:val="00BE14E1"/>
    <w:rsid w:val="00BE4D16"/>
    <w:rsid w:val="00BE6BCE"/>
    <w:rsid w:val="00BF0079"/>
    <w:rsid w:val="00BF3608"/>
    <w:rsid w:val="00BF38C6"/>
    <w:rsid w:val="00C01FF3"/>
    <w:rsid w:val="00C04BF0"/>
    <w:rsid w:val="00C12175"/>
    <w:rsid w:val="00C20059"/>
    <w:rsid w:val="00C22E9C"/>
    <w:rsid w:val="00C40789"/>
    <w:rsid w:val="00C520CC"/>
    <w:rsid w:val="00C53817"/>
    <w:rsid w:val="00C6523F"/>
    <w:rsid w:val="00C671EB"/>
    <w:rsid w:val="00C85171"/>
    <w:rsid w:val="00C92659"/>
    <w:rsid w:val="00C95BCC"/>
    <w:rsid w:val="00C97DB1"/>
    <w:rsid w:val="00CA52BE"/>
    <w:rsid w:val="00CA68D6"/>
    <w:rsid w:val="00CB5C7A"/>
    <w:rsid w:val="00CC1793"/>
    <w:rsid w:val="00CC4E34"/>
    <w:rsid w:val="00CD3A34"/>
    <w:rsid w:val="00CD64DF"/>
    <w:rsid w:val="00CE1E6A"/>
    <w:rsid w:val="00CE2BF0"/>
    <w:rsid w:val="00CE5BC0"/>
    <w:rsid w:val="00CF7DBA"/>
    <w:rsid w:val="00D00248"/>
    <w:rsid w:val="00D03AF9"/>
    <w:rsid w:val="00D075A3"/>
    <w:rsid w:val="00D1070C"/>
    <w:rsid w:val="00D17963"/>
    <w:rsid w:val="00D23508"/>
    <w:rsid w:val="00D3643D"/>
    <w:rsid w:val="00D36C2E"/>
    <w:rsid w:val="00D42481"/>
    <w:rsid w:val="00D43D2E"/>
    <w:rsid w:val="00D51D10"/>
    <w:rsid w:val="00D674A6"/>
    <w:rsid w:val="00D71A59"/>
    <w:rsid w:val="00D846C8"/>
    <w:rsid w:val="00D9201F"/>
    <w:rsid w:val="00DA2B83"/>
    <w:rsid w:val="00DA51E4"/>
    <w:rsid w:val="00DB6DE2"/>
    <w:rsid w:val="00DC19EA"/>
    <w:rsid w:val="00DC4072"/>
    <w:rsid w:val="00DC7B52"/>
    <w:rsid w:val="00DD30B8"/>
    <w:rsid w:val="00DE19C1"/>
    <w:rsid w:val="00DE579B"/>
    <w:rsid w:val="00DF1F8C"/>
    <w:rsid w:val="00E0122F"/>
    <w:rsid w:val="00E01581"/>
    <w:rsid w:val="00E25BC6"/>
    <w:rsid w:val="00E32ACF"/>
    <w:rsid w:val="00E37920"/>
    <w:rsid w:val="00E42846"/>
    <w:rsid w:val="00E50A3E"/>
    <w:rsid w:val="00E5144D"/>
    <w:rsid w:val="00E52D27"/>
    <w:rsid w:val="00E54738"/>
    <w:rsid w:val="00E578FB"/>
    <w:rsid w:val="00E61484"/>
    <w:rsid w:val="00E615DE"/>
    <w:rsid w:val="00E63004"/>
    <w:rsid w:val="00E64B20"/>
    <w:rsid w:val="00E70EC1"/>
    <w:rsid w:val="00E805B5"/>
    <w:rsid w:val="00E806A4"/>
    <w:rsid w:val="00E814DB"/>
    <w:rsid w:val="00E8213B"/>
    <w:rsid w:val="00E9307D"/>
    <w:rsid w:val="00E94D3C"/>
    <w:rsid w:val="00EA061D"/>
    <w:rsid w:val="00EA3AC4"/>
    <w:rsid w:val="00EA56AF"/>
    <w:rsid w:val="00EA588A"/>
    <w:rsid w:val="00EB1A37"/>
    <w:rsid w:val="00EB290E"/>
    <w:rsid w:val="00EB291E"/>
    <w:rsid w:val="00EC0BBE"/>
    <w:rsid w:val="00EC7D57"/>
    <w:rsid w:val="00ED38E0"/>
    <w:rsid w:val="00ED745D"/>
    <w:rsid w:val="00EE10EE"/>
    <w:rsid w:val="00EE6979"/>
    <w:rsid w:val="00EF49F1"/>
    <w:rsid w:val="00F009EB"/>
    <w:rsid w:val="00F0718C"/>
    <w:rsid w:val="00F075BC"/>
    <w:rsid w:val="00F12A24"/>
    <w:rsid w:val="00F20F06"/>
    <w:rsid w:val="00F241E2"/>
    <w:rsid w:val="00F408A1"/>
    <w:rsid w:val="00F4225D"/>
    <w:rsid w:val="00F52528"/>
    <w:rsid w:val="00F550E4"/>
    <w:rsid w:val="00F75A0A"/>
    <w:rsid w:val="00F83986"/>
    <w:rsid w:val="00F83ADB"/>
    <w:rsid w:val="00F8507F"/>
    <w:rsid w:val="00F974ED"/>
    <w:rsid w:val="00FA573B"/>
    <w:rsid w:val="00FB2F3A"/>
    <w:rsid w:val="00FB5B86"/>
    <w:rsid w:val="00FC2F79"/>
    <w:rsid w:val="00FD0AEC"/>
    <w:rsid w:val="00FF6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B71789"/>
    <w:pPr>
      <w:widowControl w:val="0"/>
    </w:pPr>
    <w:rPr>
      <w:kern w:val="2"/>
      <w:sz w:val="24"/>
    </w:rPr>
  </w:style>
  <w:style w:type="paragraph" w:styleId="10">
    <w:name w:val="heading 1"/>
    <w:basedOn w:val="a0"/>
    <w:next w:val="a0"/>
    <w:qFormat/>
    <w:rsid w:val="00B71789"/>
    <w:pPr>
      <w:keepNext/>
      <w:jc w:val="center"/>
      <w:outlineLvl w:val="0"/>
    </w:pPr>
    <w:rPr>
      <w:rFonts w:ascii="Arial" w:hAnsi="Arial"/>
      <w:b/>
      <w:sz w:val="28"/>
    </w:rPr>
  </w:style>
  <w:style w:type="paragraph" w:styleId="2">
    <w:name w:val="heading 2"/>
    <w:basedOn w:val="a0"/>
    <w:next w:val="a0"/>
    <w:qFormat/>
    <w:rsid w:val="00B71789"/>
    <w:pPr>
      <w:widowControl/>
      <w:spacing w:before="120"/>
      <w:outlineLvl w:val="1"/>
    </w:pPr>
    <w:rPr>
      <w:rFonts w:ascii="Arial" w:hAnsi="Arial"/>
      <w:kern w:val="0"/>
      <w:lang w:eastAsia="en-US"/>
    </w:rPr>
  </w:style>
  <w:style w:type="paragraph" w:styleId="3">
    <w:name w:val="heading 3"/>
    <w:basedOn w:val="a0"/>
    <w:next w:val="a1"/>
    <w:qFormat/>
    <w:rsid w:val="00B71789"/>
    <w:pPr>
      <w:keepNext/>
      <w:numPr>
        <w:numId w:val="1"/>
      </w:numPr>
      <w:outlineLvl w:val="2"/>
    </w:pPr>
    <w:rPr>
      <w:rFonts w:ascii="Arial" w:hAnsi="Arial"/>
      <w:b/>
      <w:sz w:val="28"/>
    </w:rPr>
  </w:style>
  <w:style w:type="paragraph" w:styleId="4">
    <w:name w:val="heading 4"/>
    <w:basedOn w:val="a0"/>
    <w:next w:val="a1"/>
    <w:qFormat/>
    <w:rsid w:val="00B71789"/>
    <w:pPr>
      <w:keepNext/>
      <w:numPr>
        <w:ilvl w:val="1"/>
        <w:numId w:val="1"/>
      </w:numPr>
      <w:tabs>
        <w:tab w:val="clear" w:pos="1145"/>
        <w:tab w:val="num" w:pos="960"/>
      </w:tabs>
      <w:outlineLvl w:val="3"/>
    </w:pPr>
    <w:rPr>
      <w:rFonts w:ascii="Arial" w:hAnsi="Arial"/>
      <w:b/>
    </w:rPr>
  </w:style>
  <w:style w:type="paragraph" w:styleId="5">
    <w:name w:val="heading 5"/>
    <w:basedOn w:val="a0"/>
    <w:next w:val="a1"/>
    <w:link w:val="51"/>
    <w:qFormat/>
    <w:rsid w:val="00B71789"/>
    <w:pPr>
      <w:keepNext/>
      <w:numPr>
        <w:ilvl w:val="2"/>
        <w:numId w:val="1"/>
      </w:numPr>
      <w:outlineLvl w:val="4"/>
    </w:pPr>
    <w:rPr>
      <w:rFonts w:ascii="Arial" w:hAnsi="Arial"/>
      <w:b/>
    </w:rPr>
  </w:style>
  <w:style w:type="paragraph" w:styleId="6">
    <w:name w:val="heading 6"/>
    <w:basedOn w:val="a0"/>
    <w:next w:val="a0"/>
    <w:qFormat/>
    <w:rsid w:val="00B71789"/>
    <w:pPr>
      <w:keepNext/>
      <w:spacing w:line="240" w:lineRule="exact"/>
      <w:outlineLvl w:val="5"/>
    </w:pPr>
    <w:rPr>
      <w:b/>
    </w:rPr>
  </w:style>
  <w:style w:type="paragraph" w:styleId="7">
    <w:name w:val="heading 7"/>
    <w:basedOn w:val="a0"/>
    <w:next w:val="a0"/>
    <w:qFormat/>
    <w:rsid w:val="00B71789"/>
    <w:pPr>
      <w:keepNext/>
      <w:ind w:firstLineChars="400" w:firstLine="960"/>
      <w:outlineLvl w:val="6"/>
    </w:pPr>
    <w:rPr>
      <w:i/>
      <w:iCs/>
      <w:color w:val="0000FF"/>
    </w:rPr>
  </w:style>
  <w:style w:type="paragraph" w:styleId="8">
    <w:name w:val="heading 8"/>
    <w:basedOn w:val="a0"/>
    <w:next w:val="a0"/>
    <w:qFormat/>
    <w:rsid w:val="00B71789"/>
    <w:pPr>
      <w:keepNext/>
      <w:ind w:leftChars="399" w:left="960" w:hangingChars="1" w:hanging="2"/>
      <w:outlineLvl w:val="7"/>
    </w:pPr>
    <w:rPr>
      <w:b/>
      <w:bCs/>
    </w:rPr>
  </w:style>
  <w:style w:type="paragraph" w:styleId="9">
    <w:name w:val="heading 9"/>
    <w:basedOn w:val="a0"/>
    <w:next w:val="a0"/>
    <w:qFormat/>
    <w:rsid w:val="00B71789"/>
    <w:pPr>
      <w:keepNext/>
      <w:outlineLvl w:val="8"/>
    </w:pPr>
    <w:rPr>
      <w:b/>
      <w:bCs/>
      <w:color w:val="FF6600"/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Normal Indent"/>
    <w:basedOn w:val="a0"/>
    <w:rsid w:val="00B71789"/>
    <w:pPr>
      <w:ind w:left="480"/>
    </w:pPr>
  </w:style>
  <w:style w:type="paragraph" w:styleId="a5">
    <w:name w:val="Body Text"/>
    <w:aliases w:val="NICMAN Body Text"/>
    <w:basedOn w:val="a0"/>
    <w:rsid w:val="00B71789"/>
    <w:pPr>
      <w:jc w:val="center"/>
    </w:pPr>
    <w:rPr>
      <w:rFonts w:ascii="Arial" w:hAnsi="Arial"/>
      <w:b/>
      <w:sz w:val="36"/>
    </w:rPr>
  </w:style>
  <w:style w:type="paragraph" w:styleId="a6">
    <w:name w:val="header"/>
    <w:basedOn w:val="a0"/>
    <w:rsid w:val="00B7178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0"/>
    <w:rsid w:val="00B7178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8">
    <w:name w:val="Title"/>
    <w:basedOn w:val="a0"/>
    <w:qFormat/>
    <w:rsid w:val="00B71789"/>
    <w:pPr>
      <w:jc w:val="center"/>
    </w:pPr>
    <w:rPr>
      <w:b/>
      <w:sz w:val="32"/>
    </w:rPr>
  </w:style>
  <w:style w:type="paragraph" w:styleId="a9">
    <w:name w:val="Subtitle"/>
    <w:basedOn w:val="a0"/>
    <w:qFormat/>
    <w:rsid w:val="00B71789"/>
    <w:pPr>
      <w:jc w:val="center"/>
    </w:pPr>
    <w:rPr>
      <w:b/>
      <w:sz w:val="28"/>
    </w:rPr>
  </w:style>
  <w:style w:type="paragraph" w:styleId="aa">
    <w:name w:val="Body Text Indent"/>
    <w:basedOn w:val="a0"/>
    <w:rsid w:val="00B71789"/>
    <w:pPr>
      <w:ind w:left="224"/>
    </w:pPr>
  </w:style>
  <w:style w:type="paragraph" w:customStyle="1" w:styleId="title1">
    <w:name w:val="title1"/>
    <w:basedOn w:val="a0"/>
    <w:autoRedefine/>
    <w:rsid w:val="00B71789"/>
    <w:pPr>
      <w:numPr>
        <w:numId w:val="3"/>
      </w:numPr>
      <w:tabs>
        <w:tab w:val="clear" w:pos="360"/>
        <w:tab w:val="num" w:pos="840"/>
      </w:tabs>
      <w:spacing w:line="240" w:lineRule="exact"/>
      <w:ind w:leftChars="666" w:left="1679" w:hanging="81"/>
    </w:pPr>
    <w:rPr>
      <w:sz w:val="20"/>
    </w:rPr>
  </w:style>
  <w:style w:type="character" w:styleId="ab">
    <w:name w:val="page number"/>
    <w:basedOn w:val="a2"/>
    <w:rsid w:val="00B71789"/>
  </w:style>
  <w:style w:type="paragraph" w:styleId="20">
    <w:name w:val="Body Text 2"/>
    <w:basedOn w:val="a0"/>
    <w:rsid w:val="00B71789"/>
    <w:pPr>
      <w:jc w:val="both"/>
    </w:pPr>
    <w:rPr>
      <w:sz w:val="20"/>
    </w:rPr>
  </w:style>
  <w:style w:type="paragraph" w:customStyle="1" w:styleId="BlockQuotationFirst">
    <w:name w:val="Block Quotation First"/>
    <w:basedOn w:val="a0"/>
    <w:next w:val="a0"/>
    <w:rsid w:val="00B71789"/>
    <w:pPr>
      <w:keepLines/>
      <w:widowControl/>
      <w:pBdr>
        <w:top w:val="single" w:sz="6" w:space="6" w:color="FFFFFF"/>
        <w:left w:val="single" w:sz="6" w:space="6" w:color="FFFFFF"/>
        <w:right w:val="single" w:sz="6" w:space="6" w:color="FFFFFF"/>
      </w:pBdr>
      <w:shd w:val="pct10" w:color="auto" w:fill="auto"/>
      <w:ind w:left="480" w:right="480" w:firstLine="60"/>
    </w:pPr>
    <w:rPr>
      <w:rFonts w:ascii="Arial Black" w:hAnsi="Arial Black"/>
      <w:spacing w:val="-10"/>
      <w:kern w:val="0"/>
      <w:position w:val="16"/>
      <w:sz w:val="21"/>
    </w:rPr>
  </w:style>
  <w:style w:type="character" w:styleId="ac">
    <w:name w:val="Hyperlink"/>
    <w:basedOn w:val="a2"/>
    <w:rsid w:val="00B71789"/>
    <w:rPr>
      <w:color w:val="0000FF"/>
      <w:u w:val="single"/>
    </w:rPr>
  </w:style>
  <w:style w:type="paragraph" w:styleId="ad">
    <w:name w:val="Date"/>
    <w:basedOn w:val="a0"/>
    <w:next w:val="a0"/>
    <w:rsid w:val="00B71789"/>
    <w:pPr>
      <w:jc w:val="right"/>
    </w:pPr>
    <w:rPr>
      <w:b/>
      <w:bCs/>
      <w:sz w:val="22"/>
    </w:rPr>
  </w:style>
  <w:style w:type="character" w:styleId="ae">
    <w:name w:val="FollowedHyperlink"/>
    <w:basedOn w:val="a2"/>
    <w:rsid w:val="00B71789"/>
    <w:rPr>
      <w:color w:val="800080"/>
      <w:u w:val="single"/>
    </w:rPr>
  </w:style>
  <w:style w:type="paragraph" w:styleId="a">
    <w:name w:val="List Bullet"/>
    <w:basedOn w:val="af"/>
    <w:autoRedefine/>
    <w:rsid w:val="00B71789"/>
    <w:pPr>
      <w:widowControl/>
      <w:numPr>
        <w:numId w:val="4"/>
      </w:numPr>
      <w:spacing w:line="240" w:lineRule="exact"/>
      <w:ind w:leftChars="201" w:left="960" w:right="284" w:hangingChars="239" w:hanging="478"/>
      <w:jc w:val="both"/>
    </w:pPr>
    <w:rPr>
      <w:sz w:val="20"/>
    </w:rPr>
  </w:style>
  <w:style w:type="paragraph" w:styleId="af">
    <w:name w:val="List"/>
    <w:basedOn w:val="a0"/>
    <w:rsid w:val="00B71789"/>
    <w:pPr>
      <w:ind w:leftChars="200" w:left="100" w:hangingChars="200" w:hanging="200"/>
    </w:pPr>
  </w:style>
  <w:style w:type="paragraph" w:styleId="21">
    <w:name w:val="Body Text Indent 2"/>
    <w:basedOn w:val="a0"/>
    <w:rsid w:val="00B71789"/>
    <w:pPr>
      <w:spacing w:line="240" w:lineRule="exact"/>
      <w:ind w:leftChars="100" w:left="240"/>
    </w:pPr>
  </w:style>
  <w:style w:type="paragraph" w:styleId="af0">
    <w:name w:val="Plain Text"/>
    <w:basedOn w:val="a0"/>
    <w:rsid w:val="00B71789"/>
    <w:rPr>
      <w:rFonts w:ascii="細明體" w:eastAsia="細明體" w:hAnsi="Courier New"/>
    </w:rPr>
  </w:style>
  <w:style w:type="paragraph" w:styleId="30">
    <w:name w:val="Body Text 3"/>
    <w:basedOn w:val="a0"/>
    <w:rsid w:val="00B71789"/>
    <w:pPr>
      <w:spacing w:line="240" w:lineRule="exact"/>
      <w:jc w:val="both"/>
    </w:pPr>
  </w:style>
  <w:style w:type="paragraph" w:customStyle="1" w:styleId="40">
    <w:name w:val="本文 4"/>
    <w:basedOn w:val="a0"/>
    <w:rsid w:val="00B71789"/>
    <w:pPr>
      <w:numPr>
        <w:numId w:val="5"/>
      </w:numPr>
      <w:spacing w:line="240" w:lineRule="exact"/>
    </w:pPr>
    <w:rPr>
      <w:sz w:val="20"/>
    </w:rPr>
  </w:style>
  <w:style w:type="paragraph" w:customStyle="1" w:styleId="50">
    <w:name w:val="本文 5"/>
    <w:basedOn w:val="8"/>
    <w:rsid w:val="00B71789"/>
    <w:pPr>
      <w:keepNext w:val="0"/>
      <w:numPr>
        <w:numId w:val="6"/>
      </w:numPr>
      <w:spacing w:line="240" w:lineRule="exact"/>
      <w:ind w:leftChars="0" w:left="0" w:firstLineChars="0"/>
    </w:pPr>
    <w:rPr>
      <w:b w:val="0"/>
      <w:bCs w:val="0"/>
      <w:sz w:val="20"/>
    </w:rPr>
  </w:style>
  <w:style w:type="paragraph" w:customStyle="1" w:styleId="I">
    <w:name w:val="標題 I"/>
    <w:basedOn w:val="a0"/>
    <w:rsid w:val="00B71789"/>
    <w:pPr>
      <w:numPr>
        <w:numId w:val="8"/>
      </w:numPr>
      <w:tabs>
        <w:tab w:val="right" w:pos="7380"/>
        <w:tab w:val="right" w:pos="7920"/>
        <w:tab w:val="right" w:pos="8280"/>
      </w:tabs>
      <w:spacing w:line="240" w:lineRule="atLeast"/>
    </w:pPr>
    <w:rPr>
      <w:b/>
      <w:sz w:val="28"/>
    </w:rPr>
  </w:style>
  <w:style w:type="paragraph" w:customStyle="1" w:styleId="III">
    <w:name w:val="標題 III"/>
    <w:basedOn w:val="a0"/>
    <w:rsid w:val="00B71789"/>
    <w:pPr>
      <w:numPr>
        <w:ilvl w:val="2"/>
        <w:numId w:val="8"/>
      </w:numPr>
    </w:pPr>
    <w:rPr>
      <w:b/>
      <w:bCs/>
    </w:rPr>
  </w:style>
  <w:style w:type="paragraph" w:customStyle="1" w:styleId="II">
    <w:name w:val="標題 II"/>
    <w:basedOn w:val="a0"/>
    <w:rsid w:val="00B71789"/>
    <w:pPr>
      <w:numPr>
        <w:ilvl w:val="1"/>
        <w:numId w:val="8"/>
      </w:numPr>
    </w:pPr>
    <w:rPr>
      <w:b/>
      <w:bCs/>
    </w:rPr>
  </w:style>
  <w:style w:type="paragraph" w:customStyle="1" w:styleId="NoteII">
    <w:name w:val="Note II"/>
    <w:basedOn w:val="a0"/>
    <w:rsid w:val="00B71789"/>
    <w:pPr>
      <w:tabs>
        <w:tab w:val="left" w:pos="360"/>
        <w:tab w:val="right" w:pos="7380"/>
        <w:tab w:val="right" w:pos="7920"/>
        <w:tab w:val="right" w:pos="8280"/>
      </w:tabs>
      <w:spacing w:line="240" w:lineRule="exact"/>
      <w:ind w:leftChars="150" w:left="440" w:hangingChars="40" w:hanging="80"/>
    </w:pPr>
    <w:rPr>
      <w:bCs/>
      <w:i/>
      <w:iCs/>
      <w:color w:val="0000FF"/>
      <w:sz w:val="20"/>
    </w:rPr>
  </w:style>
  <w:style w:type="paragraph" w:customStyle="1" w:styleId="I0">
    <w:name w:val="內文 I"/>
    <w:basedOn w:val="a0"/>
    <w:rsid w:val="00B71789"/>
    <w:pPr>
      <w:tabs>
        <w:tab w:val="num" w:pos="960"/>
      </w:tabs>
      <w:spacing w:line="240" w:lineRule="exact"/>
      <w:ind w:leftChars="266" w:left="960" w:hangingChars="134" w:hanging="322"/>
    </w:pPr>
  </w:style>
  <w:style w:type="paragraph" w:customStyle="1" w:styleId="NoteI">
    <w:name w:val="Note I"/>
    <w:basedOn w:val="a6"/>
    <w:rsid w:val="00B71789"/>
    <w:pPr>
      <w:tabs>
        <w:tab w:val="clear" w:pos="4153"/>
        <w:tab w:val="clear" w:pos="8306"/>
      </w:tabs>
      <w:snapToGrid/>
      <w:spacing w:line="240" w:lineRule="exact"/>
      <w:ind w:leftChars="-1" w:left="-2" w:firstLine="1"/>
    </w:pPr>
    <w:rPr>
      <w:rFonts w:ascii="Arial" w:hAnsi="Arial"/>
      <w:bCs/>
      <w:i/>
      <w:color w:val="0000FF"/>
    </w:rPr>
  </w:style>
  <w:style w:type="paragraph" w:customStyle="1" w:styleId="af1">
    <w:name w:val="空白"/>
    <w:basedOn w:val="II0"/>
    <w:rsid w:val="00B71789"/>
    <w:pPr>
      <w:tabs>
        <w:tab w:val="clear" w:pos="1080"/>
      </w:tabs>
      <w:ind w:leftChars="0" w:left="0" w:firstLineChars="0" w:firstLine="0"/>
      <w:jc w:val="both"/>
    </w:pPr>
  </w:style>
  <w:style w:type="paragraph" w:customStyle="1" w:styleId="II0">
    <w:name w:val="內文 II"/>
    <w:basedOn w:val="a"/>
    <w:rsid w:val="00B71789"/>
    <w:pPr>
      <w:numPr>
        <w:numId w:val="0"/>
      </w:numPr>
      <w:tabs>
        <w:tab w:val="num" w:pos="1080"/>
      </w:tabs>
      <w:ind w:leftChars="350" w:left="1080" w:hangingChars="120" w:hanging="240"/>
      <w:jc w:val="left"/>
    </w:pPr>
  </w:style>
  <w:style w:type="paragraph" w:customStyle="1" w:styleId="11">
    <w:name w:val="內文1"/>
    <w:basedOn w:val="a0"/>
    <w:rsid w:val="00B71789"/>
    <w:pPr>
      <w:widowControl/>
      <w:spacing w:before="60" w:after="60"/>
      <w:jc w:val="both"/>
    </w:pPr>
    <w:rPr>
      <w:kern w:val="0"/>
      <w:sz w:val="20"/>
    </w:rPr>
  </w:style>
  <w:style w:type="paragraph" w:customStyle="1" w:styleId="font5">
    <w:name w:val="font5"/>
    <w:basedOn w:val="a0"/>
    <w:rsid w:val="00B71789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sz w:val="18"/>
      <w:szCs w:val="18"/>
    </w:rPr>
  </w:style>
  <w:style w:type="paragraph" w:customStyle="1" w:styleId="xl24">
    <w:name w:val="xl24"/>
    <w:basedOn w:val="a0"/>
    <w:rsid w:val="00B7178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kern w:val="0"/>
      <w:szCs w:val="24"/>
    </w:rPr>
  </w:style>
  <w:style w:type="paragraph" w:customStyle="1" w:styleId="xl25">
    <w:name w:val="xl25"/>
    <w:basedOn w:val="a0"/>
    <w:rsid w:val="00B7178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kern w:val="0"/>
      <w:szCs w:val="24"/>
    </w:rPr>
  </w:style>
  <w:style w:type="paragraph" w:customStyle="1" w:styleId="xl26">
    <w:name w:val="xl26"/>
    <w:basedOn w:val="a0"/>
    <w:rsid w:val="00B7178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kern w:val="0"/>
      <w:szCs w:val="24"/>
    </w:rPr>
  </w:style>
  <w:style w:type="paragraph" w:customStyle="1" w:styleId="xl27">
    <w:name w:val="xl27"/>
    <w:basedOn w:val="a0"/>
    <w:rsid w:val="00B7178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eastAsia="Arial Unicode MS" w:hAnsi="Arial" w:cs="Arial"/>
      <w:kern w:val="0"/>
      <w:szCs w:val="24"/>
    </w:rPr>
  </w:style>
  <w:style w:type="paragraph" w:customStyle="1" w:styleId="xl28">
    <w:name w:val="xl28"/>
    <w:basedOn w:val="a0"/>
    <w:rsid w:val="00B7178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kern w:val="0"/>
      <w:szCs w:val="24"/>
    </w:rPr>
  </w:style>
  <w:style w:type="paragraph" w:customStyle="1" w:styleId="xl29">
    <w:name w:val="xl29"/>
    <w:basedOn w:val="a0"/>
    <w:rsid w:val="00B71789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" w:eastAsia="Arial Unicode MS" w:hAnsi="Arial" w:cs="Arial"/>
      <w:kern w:val="0"/>
      <w:szCs w:val="24"/>
    </w:rPr>
  </w:style>
  <w:style w:type="paragraph" w:customStyle="1" w:styleId="Guidance">
    <w:name w:val="Guidance"/>
    <w:basedOn w:val="a0"/>
    <w:rsid w:val="00B71789"/>
    <w:pPr>
      <w:widowControl/>
      <w:numPr>
        <w:numId w:val="9"/>
      </w:numPr>
    </w:pPr>
    <w:rPr>
      <w:rFonts w:ascii="Arial" w:hAnsi="Arial"/>
      <w:i/>
      <w:color w:val="800080"/>
      <w:kern w:val="0"/>
      <w:sz w:val="20"/>
      <w:lang w:eastAsia="en-US"/>
    </w:rPr>
  </w:style>
  <w:style w:type="paragraph" w:styleId="1">
    <w:name w:val="toc 1"/>
    <w:basedOn w:val="a0"/>
    <w:next w:val="a0"/>
    <w:autoRedefine/>
    <w:semiHidden/>
    <w:rsid w:val="00B71789"/>
    <w:pPr>
      <w:numPr>
        <w:numId w:val="2"/>
      </w:numPr>
      <w:ind w:left="0" w:firstLineChars="163" w:firstLine="391"/>
    </w:pPr>
    <w:rPr>
      <w:rFonts w:ascii="Arial" w:hAnsi="Arial"/>
    </w:rPr>
  </w:style>
  <w:style w:type="paragraph" w:styleId="31">
    <w:name w:val="Body Text Indent 3"/>
    <w:basedOn w:val="a0"/>
    <w:rsid w:val="00B71789"/>
    <w:pPr>
      <w:ind w:left="720" w:hanging="320"/>
    </w:pPr>
    <w:rPr>
      <w:rFonts w:ascii="Arial" w:hAnsi="Arial"/>
      <w:sz w:val="20"/>
    </w:rPr>
  </w:style>
  <w:style w:type="paragraph" w:customStyle="1" w:styleId="III0">
    <w:name w:val="內文 III"/>
    <w:basedOn w:val="a0"/>
    <w:autoRedefine/>
    <w:rsid w:val="00A8103B"/>
    <w:pPr>
      <w:spacing w:line="240" w:lineRule="exact"/>
      <w:ind w:left="1440"/>
    </w:pPr>
    <w:rPr>
      <w:rFonts w:ascii="Tahoma" w:hAnsi="Tahoma" w:cs="Tahoma"/>
      <w:sz w:val="20"/>
    </w:rPr>
  </w:style>
  <w:style w:type="paragraph" w:customStyle="1" w:styleId="2-1">
    <w:name w:val="標題 2-1"/>
    <w:basedOn w:val="a0"/>
    <w:rsid w:val="00B71789"/>
    <w:pPr>
      <w:numPr>
        <w:ilvl w:val="2"/>
        <w:numId w:val="7"/>
      </w:numPr>
      <w:tabs>
        <w:tab w:val="clear" w:pos="1418"/>
        <w:tab w:val="left" w:pos="840"/>
        <w:tab w:val="left" w:pos="1200"/>
        <w:tab w:val="left" w:pos="2880"/>
        <w:tab w:val="left" w:pos="3120"/>
      </w:tabs>
      <w:ind w:left="1200" w:hanging="349"/>
    </w:pPr>
    <w:rPr>
      <w:rFonts w:ascii="Arial" w:hAnsi="Arial" w:cs="Arial"/>
      <w:b/>
      <w:bCs/>
      <w:sz w:val="28"/>
      <w:szCs w:val="24"/>
    </w:rPr>
  </w:style>
  <w:style w:type="paragraph" w:customStyle="1" w:styleId="NoteIII">
    <w:name w:val="Note III"/>
    <w:basedOn w:val="7"/>
    <w:rsid w:val="00B71789"/>
    <w:pPr>
      <w:keepNext w:val="0"/>
      <w:spacing w:line="240" w:lineRule="exact"/>
      <w:ind w:leftChars="279" w:left="670" w:firstLineChars="2" w:firstLine="4"/>
    </w:pPr>
    <w:rPr>
      <w:sz w:val="20"/>
    </w:rPr>
  </w:style>
  <w:style w:type="character" w:styleId="af2">
    <w:name w:val="annotation reference"/>
    <w:basedOn w:val="a2"/>
    <w:semiHidden/>
    <w:rsid w:val="00B71789"/>
    <w:rPr>
      <w:sz w:val="18"/>
      <w:szCs w:val="18"/>
    </w:rPr>
  </w:style>
  <w:style w:type="paragraph" w:styleId="af3">
    <w:name w:val="annotation text"/>
    <w:basedOn w:val="a0"/>
    <w:semiHidden/>
    <w:rsid w:val="00B71789"/>
  </w:style>
  <w:style w:type="paragraph" w:styleId="af4">
    <w:name w:val="annotation subject"/>
    <w:basedOn w:val="af3"/>
    <w:next w:val="af3"/>
    <w:semiHidden/>
    <w:rsid w:val="00B71789"/>
    <w:rPr>
      <w:b/>
      <w:bCs/>
    </w:rPr>
  </w:style>
  <w:style w:type="paragraph" w:styleId="af5">
    <w:name w:val="Balloon Text"/>
    <w:basedOn w:val="a0"/>
    <w:semiHidden/>
    <w:rsid w:val="00B71789"/>
    <w:rPr>
      <w:rFonts w:ascii="Arial" w:hAnsi="Arial"/>
      <w:sz w:val="18"/>
      <w:szCs w:val="18"/>
    </w:rPr>
  </w:style>
  <w:style w:type="character" w:styleId="af6">
    <w:name w:val="Strong"/>
    <w:basedOn w:val="a2"/>
    <w:qFormat/>
    <w:rsid w:val="00CD64DF"/>
    <w:rPr>
      <w:b/>
      <w:bCs/>
    </w:rPr>
  </w:style>
  <w:style w:type="paragraph" w:customStyle="1" w:styleId="TitleI">
    <w:name w:val="Title I"/>
    <w:basedOn w:val="a0"/>
    <w:rsid w:val="00B71789"/>
    <w:pPr>
      <w:tabs>
        <w:tab w:val="num" w:pos="630"/>
        <w:tab w:val="right" w:pos="7380"/>
        <w:tab w:val="right" w:pos="7920"/>
        <w:tab w:val="right" w:pos="8280"/>
      </w:tabs>
      <w:spacing w:line="240" w:lineRule="atLeast"/>
      <w:ind w:left="630" w:hanging="630"/>
    </w:pPr>
    <w:rPr>
      <w:b/>
      <w:sz w:val="28"/>
    </w:rPr>
  </w:style>
  <w:style w:type="paragraph" w:customStyle="1" w:styleId="TitleIII">
    <w:name w:val="Title III"/>
    <w:basedOn w:val="a0"/>
    <w:rsid w:val="00B71789"/>
    <w:pPr>
      <w:tabs>
        <w:tab w:val="num" w:pos="1680"/>
      </w:tabs>
      <w:ind w:left="1680" w:hanging="720"/>
    </w:pPr>
    <w:rPr>
      <w:b/>
      <w:bCs/>
    </w:rPr>
  </w:style>
  <w:style w:type="paragraph" w:customStyle="1" w:styleId="TitleII">
    <w:name w:val="Title II"/>
    <w:basedOn w:val="a0"/>
    <w:rsid w:val="00B71789"/>
    <w:pPr>
      <w:tabs>
        <w:tab w:val="num" w:pos="1110"/>
      </w:tabs>
      <w:ind w:left="1110" w:hanging="630"/>
    </w:pPr>
    <w:rPr>
      <w:b/>
      <w:bCs/>
    </w:rPr>
  </w:style>
  <w:style w:type="paragraph" w:styleId="af7">
    <w:name w:val="footnote text"/>
    <w:basedOn w:val="a0"/>
    <w:semiHidden/>
    <w:rsid w:val="0063129A"/>
    <w:pPr>
      <w:snapToGrid w:val="0"/>
    </w:pPr>
    <w:rPr>
      <w:sz w:val="20"/>
    </w:rPr>
  </w:style>
  <w:style w:type="character" w:styleId="af8">
    <w:name w:val="footnote reference"/>
    <w:basedOn w:val="a2"/>
    <w:semiHidden/>
    <w:rsid w:val="0063129A"/>
    <w:rPr>
      <w:vertAlign w:val="superscript"/>
    </w:rPr>
  </w:style>
  <w:style w:type="paragraph" w:customStyle="1" w:styleId="Table-Title">
    <w:name w:val="Table-Title"/>
    <w:basedOn w:val="a0"/>
    <w:rsid w:val="00BA3E22"/>
    <w:pPr>
      <w:jc w:val="center"/>
    </w:pPr>
    <w:rPr>
      <w:rFonts w:ascii="Arial" w:hAnsi="Arial"/>
      <w:b/>
      <w:sz w:val="20"/>
    </w:rPr>
  </w:style>
  <w:style w:type="paragraph" w:customStyle="1" w:styleId="Table-Body">
    <w:name w:val="Table-Body 置中"/>
    <w:basedOn w:val="a0"/>
    <w:rsid w:val="00BA3E22"/>
    <w:pPr>
      <w:jc w:val="center"/>
    </w:pPr>
    <w:rPr>
      <w:rFonts w:ascii="Arial" w:hAnsi="Arial" w:cs="Arial"/>
      <w:sz w:val="20"/>
    </w:rPr>
  </w:style>
  <w:style w:type="paragraph" w:customStyle="1" w:styleId="af9">
    <w:name w:val="間隔"/>
    <w:basedOn w:val="a0"/>
    <w:autoRedefine/>
    <w:rsid w:val="00BA3E22"/>
    <w:pPr>
      <w:spacing w:line="240" w:lineRule="exact"/>
      <w:ind w:firstLineChars="2" w:firstLine="4"/>
    </w:pPr>
    <w:rPr>
      <w:rFonts w:ascii="Arial" w:hAnsi="Arial"/>
      <w:bCs/>
      <w:iCs/>
      <w:sz w:val="20"/>
    </w:rPr>
  </w:style>
  <w:style w:type="paragraph" w:customStyle="1" w:styleId="II1">
    <w:name w:val="內文II"/>
    <w:basedOn w:val="a0"/>
    <w:rsid w:val="00BA3E22"/>
    <w:pPr>
      <w:adjustRightInd w:val="0"/>
      <w:ind w:leftChars="483" w:left="966"/>
    </w:pPr>
    <w:rPr>
      <w:rFonts w:ascii="Arial" w:hAnsi="Arial" w:cs="新細明體"/>
      <w:sz w:val="20"/>
    </w:rPr>
  </w:style>
  <w:style w:type="character" w:customStyle="1" w:styleId="51">
    <w:name w:val="標題 5 字元"/>
    <w:basedOn w:val="a2"/>
    <w:link w:val="5"/>
    <w:rsid w:val="00715CF4"/>
    <w:rPr>
      <w:rFonts w:ascii="Arial" w:hAnsi="Arial"/>
      <w:b/>
      <w:kern w:val="2"/>
      <w:sz w:val="24"/>
    </w:rPr>
  </w:style>
  <w:style w:type="paragraph" w:customStyle="1" w:styleId="ii2">
    <w:name w:val="ii"/>
    <w:basedOn w:val="a0"/>
    <w:rsid w:val="00BC02B7"/>
    <w:pPr>
      <w:widowControl/>
      <w:ind w:left="1110" w:hanging="630"/>
    </w:pPr>
    <w:rPr>
      <w:rFonts w:ascii="新細明體" w:hAnsi="新細明體" w:cs="新細明體"/>
      <w:b/>
      <w:bCs/>
      <w:kern w:val="0"/>
      <w:szCs w:val="24"/>
    </w:rPr>
  </w:style>
  <w:style w:type="paragraph" w:customStyle="1" w:styleId="noteiii0">
    <w:name w:val="noteiii"/>
    <w:basedOn w:val="a0"/>
    <w:rsid w:val="00BC02B7"/>
    <w:pPr>
      <w:widowControl/>
      <w:spacing w:line="240" w:lineRule="atLeast"/>
      <w:ind w:left="670" w:firstLine="4"/>
    </w:pPr>
    <w:rPr>
      <w:rFonts w:ascii="新細明體" w:hAnsi="新細明體" w:cs="新細明體"/>
      <w:i/>
      <w:iCs/>
      <w:color w:val="0000FF"/>
      <w:kern w:val="0"/>
      <w:sz w:val="20"/>
    </w:rPr>
  </w:style>
  <w:style w:type="character" w:customStyle="1" w:styleId="apple-style-span">
    <w:name w:val="apple-style-span"/>
    <w:basedOn w:val="a2"/>
    <w:rsid w:val="006D40D1"/>
  </w:style>
  <w:style w:type="character" w:customStyle="1" w:styleId="apple-converted-space">
    <w:name w:val="apple-converted-space"/>
    <w:basedOn w:val="a2"/>
    <w:rsid w:val="006D40D1"/>
  </w:style>
  <w:style w:type="paragraph" w:customStyle="1" w:styleId="-">
    <w:name w:val="內文縮排-標題三"/>
    <w:basedOn w:val="a0"/>
    <w:link w:val="-0"/>
    <w:rsid w:val="001F2A50"/>
    <w:pPr>
      <w:ind w:left="567"/>
    </w:pPr>
    <w:rPr>
      <w:rFonts w:ascii="Verdana" w:eastAsia="細明體" w:hAnsi="Verdana" w:cs="Verdana"/>
      <w:szCs w:val="24"/>
    </w:rPr>
  </w:style>
  <w:style w:type="character" w:customStyle="1" w:styleId="-0">
    <w:name w:val="內文縮排-標題三 字元"/>
    <w:basedOn w:val="a2"/>
    <w:link w:val="-"/>
    <w:rsid w:val="001F2A50"/>
    <w:rPr>
      <w:rFonts w:ascii="Verdana" w:eastAsia="細明體" w:hAnsi="Verdana" w:cs="Verdana"/>
      <w:kern w:val="2"/>
      <w:sz w:val="24"/>
      <w:szCs w:val="24"/>
    </w:rPr>
  </w:style>
  <w:style w:type="paragraph" w:customStyle="1" w:styleId="TableHead">
    <w:name w:val="TableHead"/>
    <w:basedOn w:val="a0"/>
    <w:semiHidden/>
    <w:rsid w:val="0063096B"/>
    <w:pPr>
      <w:widowControl/>
      <w:shd w:val="clear" w:color="auto" w:fill="CCCCCC"/>
      <w:spacing w:before="60" w:after="40"/>
    </w:pPr>
    <w:rPr>
      <w:rFonts w:ascii="Arial" w:eastAsia="Times New Roman" w:hAnsi="Arial"/>
      <w:kern w:val="0"/>
      <w:sz w:val="22"/>
      <w:lang w:eastAsia="zh-CN"/>
    </w:rPr>
  </w:style>
  <w:style w:type="paragraph" w:styleId="afa">
    <w:name w:val="List Paragraph"/>
    <w:basedOn w:val="a0"/>
    <w:uiPriority w:val="34"/>
    <w:qFormat/>
    <w:rsid w:val="00E814DB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931</Words>
  <Characters>5313</Characters>
  <Application>Microsoft Office Word</Application>
  <DocSecurity>0</DocSecurity>
  <Lines>44</Lines>
  <Paragraphs>12</Paragraphs>
  <ScaleCrop>false</ScaleCrop>
  <Company>D-Link Corporation</Company>
  <LinksUpToDate>false</LinksUpToDate>
  <CharactersWithSpaces>6232</CharactersWithSpaces>
  <SharedDoc>false</SharedDoc>
  <HLinks>
    <vt:vector size="6" baseType="variant">
      <vt:variant>
        <vt:i4>2424958</vt:i4>
      </vt:variant>
      <vt:variant>
        <vt:i4>0</vt:i4>
      </vt:variant>
      <vt:variant>
        <vt:i4>0</vt:i4>
      </vt:variant>
      <vt:variant>
        <vt:i4>5</vt:i4>
      </vt:variant>
      <vt:variant>
        <vt:lpwstr>http://en.wikipedia.org/w/index.php?title=Information_Technology_Equipment&amp;action=edit&amp;redlink=1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External Spec</dc:title>
  <dc:subject/>
  <dc:creator>David Lee</dc:creator>
  <cp:keywords>D-Link IP surveillance</cp:keywords>
  <dc:description/>
  <cp:lastModifiedBy>Carrie</cp:lastModifiedBy>
  <cp:revision>8</cp:revision>
  <cp:lastPrinted>2010-09-09T10:32:00Z</cp:lastPrinted>
  <dcterms:created xsi:type="dcterms:W3CDTF">2011-04-28T10:20:00Z</dcterms:created>
  <dcterms:modified xsi:type="dcterms:W3CDTF">2011-04-28T10:31:00Z</dcterms:modified>
</cp:coreProperties>
</file>