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A7076" w:rsidRPr="00FD0BA8" w:rsidRDefault="00FD0BA8" w:rsidP="00881314">
      <w:pPr>
        <w:spacing w:before="569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A155E6"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55.9pt;margin-top:46.05pt;width:489.75pt;height:130.85pt;z-index:-251659264;mso-position-horizontal-relative:page" filled="f" stroked="f">
            <v:textbox style="mso-next-textbox:#_x0000_s1072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07"/>
                    <w:gridCol w:w="1589"/>
                    <w:gridCol w:w="1935"/>
                    <w:gridCol w:w="4017"/>
                  </w:tblGrid>
                  <w:tr w:rsidR="003A7076">
                    <w:trPr>
                      <w:trHeight w:hRule="exact" w:val="269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on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3A7076" w:rsidRDefault="00AC6A2B">
                        <w:pPr>
                          <w:pStyle w:val="TableParagraph"/>
                          <w:spacing w:line="233" w:lineRule="exact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3A7076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>
                    <w:trPr>
                      <w:trHeight w:hRule="exact" w:val="466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V1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3A7076" w:rsidTr="00FD0BA8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V2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3A7076" w:rsidRDefault="003A7076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7076" w:rsidRDefault="00AC6A2B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  <w:p w:rsidR="00784D98" w:rsidRPr="00784D98" w:rsidRDefault="00784D98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  <w:tr w:rsidR="00FD0BA8">
                    <w:trPr>
                      <w:trHeight w:hRule="exact" w:val="478"/>
                    </w:trPr>
                    <w:tc>
                      <w:tcPr>
                        <w:tcW w:w="2207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Pr="00FD0BA8" w:rsidRDefault="00FD0BA8" w:rsidP="002A5BEC">
                        <w:pPr>
                          <w:pStyle w:val="TableParagraph"/>
                          <w:ind w:left="95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V2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Pr="00FD0BA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6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Default="00FD0BA8" w:rsidP="002A5BE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DN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202L</w:t>
                        </w:r>
                      </w:p>
                    </w:tc>
                    <w:tc>
                      <w:tcPr>
                        <w:tcW w:w="40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D0BA8" w:rsidRDefault="00FD0BA8" w:rsidP="002A5BEC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0BA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A1</w:t>
                        </w:r>
                      </w:p>
                      <w:p w:rsidR="00FD0BA8" w:rsidRPr="00784D98" w:rsidRDefault="00FD0BA8" w:rsidP="002A5BEC">
                        <w:pPr>
                          <w:pStyle w:val="TableParagraph"/>
                          <w:ind w:left="109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:rsidR="003A7076" w:rsidRDefault="003A7076"/>
              </w:txbxContent>
            </v:textbox>
            <w10:wrap anchorx="page"/>
          </v:shape>
        </w:pict>
      </w:r>
      <w:r w:rsidR="00881314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A155E6" w:rsidRPr="00A155E6">
        <w:rPr>
          <w:rFonts w:ascii="Times New Roman" w:hAnsi="Times New Roman" w:cs="Times New Roman"/>
          <w:b/>
        </w:rPr>
        <w:pict>
          <v:group id="_x0000_s1073" style="position:absolute;margin-left:0;margin-top:0;width:595.2pt;height:841.9pt;z-index:-251660288;mso-position-horizontal-relative:page;mso-position-vertical-relative:page" coordsize="11904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11904;height:16838">
              <v:imagedata r:id="rId7" o:title=""/>
            </v:shape>
            <v:group id="_x0000_s1074" style="position:absolute;left:2989;top:456;width:2;height:600" coordorigin="2989,456" coordsize="2,600">
              <v:shape id="_x0000_s1075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  <w:r w:rsidR="005E76FF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И</w:t>
      </w:r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 xml:space="preserve">стория обновления встроенного </w:t>
      </w:r>
      <w:proofErr w:type="gramStart"/>
      <w:r w:rsidR="00784D98" w:rsidRPr="00D1473D">
        <w:rPr>
          <w:rFonts w:ascii="Times New Roman" w:eastAsia="Calibri" w:hAnsi="Times New Roman" w:cs="Times New Roman"/>
          <w:b/>
          <w:spacing w:val="-7"/>
          <w:sz w:val="32"/>
          <w:szCs w:val="32"/>
          <w:lang w:val="ru-RU"/>
        </w:rPr>
        <w:t>ПО</w:t>
      </w:r>
      <w:proofErr w:type="gramEnd"/>
      <w:r w:rsidR="00AC6A2B" w:rsidRPr="00FD0BA8">
        <w:rPr>
          <w:rFonts w:ascii="Times New Roman" w:eastAsia="Calibri" w:hAnsi="Times New Roman" w:cs="Times New Roman"/>
          <w:b/>
          <w:sz w:val="32"/>
          <w:szCs w:val="32"/>
          <w:lang w:val="ru-RU"/>
        </w:rPr>
        <w:t>:</w:t>
      </w: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3A7076">
      <w:pPr>
        <w:spacing w:before="3" w:line="160" w:lineRule="exact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_bookmark0"/>
      <w:bookmarkEnd w:id="0"/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784D98" w:rsidP="00784D98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Добавленный функционал</w:t>
      </w:r>
      <w:r w:rsidRPr="00FD0BA8">
        <w:rPr>
          <w:rFonts w:ascii="Times New Roman" w:hAnsi="Times New Roman" w:cs="Times New Roman"/>
          <w:u w:val="thick" w:color="000000"/>
          <w:lang w:val="ru-RU"/>
        </w:rPr>
        <w:t xml:space="preserve">: </w:t>
      </w:r>
      <w:r w:rsidRPr="00FD0BA8">
        <w:rPr>
          <w:rFonts w:ascii="Times New Roman" w:hAnsi="Times New Roman" w:cs="Times New Roman"/>
          <w:u w:val="thick" w:color="000000"/>
          <w:lang w:val="ru-RU"/>
        </w:rPr>
        <w:tab/>
      </w:r>
    </w:p>
    <w:p w:rsidR="003A7076" w:rsidRPr="00FD0BA8" w:rsidRDefault="003A7076">
      <w:pPr>
        <w:spacing w:before="4" w:line="180" w:lineRule="exact"/>
        <w:rPr>
          <w:rFonts w:ascii="Times New Roman" w:hAnsi="Times New Roman" w:cs="Times New Roman"/>
          <w:sz w:val="18"/>
          <w:szCs w:val="18"/>
          <w:lang w:val="ru-RU"/>
        </w:rPr>
      </w:pPr>
      <w:bookmarkStart w:id="1" w:name="_bookmark1"/>
      <w:bookmarkEnd w:id="1"/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3A7076" w:rsidRPr="00D1473D">
        <w:trPr>
          <w:trHeight w:hRule="exact" w:val="512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A26D19">
            <w:pPr>
              <w:pStyle w:val="TableParagraph"/>
              <w:spacing w:before="2" w:line="240" w:lineRule="exact"/>
              <w:ind w:left="95" w:right="3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6" w:lineRule="exact"/>
              <w:ind w:left="104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26D19" w:rsidRPr="00FD0BA8" w:rsidTr="00E5100B">
        <w:trPr>
          <w:trHeight w:hRule="exact" w:val="76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4" w:line="140" w:lineRule="exac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A26D19" w:rsidRPr="00D1473D" w:rsidRDefault="00A26D19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</w:rPr>
            </w:pPr>
          </w:p>
          <w:p w:rsidR="00A26D19" w:rsidRPr="00D1473D" w:rsidRDefault="00A26D19" w:rsidP="00A26D19">
            <w:pPr>
              <w:pStyle w:val="TableParagraph"/>
              <w:numPr>
                <w:ilvl w:val="0"/>
                <w:numId w:val="10"/>
              </w:numPr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6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7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5</w:t>
            </w:r>
          </w:p>
          <w:p w:rsidR="00A26D19" w:rsidRPr="00D1473D" w:rsidRDefault="00A26D19" w:rsidP="00E5100B">
            <w:pPr>
              <w:pStyle w:val="a4"/>
              <w:numPr>
                <w:ilvl w:val="0"/>
                <w:numId w:val="10"/>
              </w:numPr>
              <w:tabs>
                <w:tab w:val="left" w:pos="382"/>
              </w:tabs>
              <w:spacing w:before="4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Улучшен дизайн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 </w:t>
            </w:r>
            <w:proofErr w:type="spellStart"/>
            <w:r w:rsidR="00E5100B"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видеорегистратора</w:t>
            </w:r>
            <w:proofErr w:type="spellEnd"/>
          </w:p>
        </w:tc>
      </w:tr>
      <w:tr w:rsidR="00A26D19" w:rsidRPr="00FD0BA8" w:rsidTr="00A26D19">
        <w:trPr>
          <w:trHeight w:hRule="exact" w:val="1003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5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spacing w:before="66"/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8</w:t>
            </w:r>
          </w:p>
          <w:p w:rsidR="00A26D19" w:rsidRPr="00D1473D" w:rsidRDefault="00A26D19" w:rsidP="00A26D19">
            <w:pPr>
              <w:pStyle w:val="a4"/>
              <w:numPr>
                <w:ilvl w:val="0"/>
                <w:numId w:val="8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Добавление поддержка новых камер: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U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n</w:t>
            </w:r>
            <w:r w:rsidRPr="00D1473D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D1473D">
              <w:rPr>
                <w:rFonts w:ascii="Times New Roman" w:eastAsia="Verdana" w:hAnsi="Times New Roman" w:cs="Times New Roman"/>
                <w:spacing w:val="-5"/>
              </w:rPr>
              <w:t>v</w:t>
            </w:r>
            <w:r w:rsidRPr="00D1473D">
              <w:rPr>
                <w:rFonts w:ascii="Times New Roman" w:eastAsia="Verdana" w:hAnsi="Times New Roman" w:cs="Times New Roman"/>
              </w:rPr>
              <w:t>ers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a</w:t>
            </w:r>
            <w:r w:rsidRPr="00D1473D">
              <w:rPr>
                <w:rFonts w:ascii="Times New Roman" w:eastAsia="Verdana" w:hAnsi="Times New Roman" w:cs="Times New Roman"/>
              </w:rPr>
              <w:t>l</w:t>
            </w:r>
            <w:r w:rsidRPr="00D1473D">
              <w:rPr>
                <w:rFonts w:ascii="Times New Roman" w:eastAsia="Verdana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2"/>
              </w:rPr>
              <w:t>M</w:t>
            </w:r>
            <w:r w:rsidRPr="00D1473D">
              <w:rPr>
                <w:rFonts w:ascii="Times New Roman" w:eastAsia="Verdana" w:hAnsi="Times New Roman" w:cs="Times New Roman"/>
                <w:spacing w:val="-3"/>
              </w:rPr>
              <w:t>o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</w:t>
            </w:r>
            <w:r w:rsidRPr="00D1473D">
              <w:rPr>
                <w:rFonts w:ascii="Times New Roman" w:eastAsia="Verdana" w:hAnsi="Times New Roman" w:cs="Times New Roman"/>
              </w:rPr>
              <w:t>el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930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932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3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942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</w:rPr>
              <w:t>B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1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  <w:r w:rsidRPr="00D1473D">
              <w:rPr>
                <w:rFonts w:ascii="Times New Roman" w:eastAsia="Arial" w:hAnsi="Times New Roman" w:cs="Times New Roman"/>
                <w:spacing w:val="3"/>
                <w:lang w:val="ru-RU"/>
              </w:rPr>
              <w:t xml:space="preserve">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6004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 xml:space="preserve">/ 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DC</w:t>
            </w:r>
            <w:r w:rsidRPr="00D1473D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-</w:t>
            </w:r>
            <w:r w:rsidRPr="00D1473D">
              <w:rPr>
                <w:rFonts w:ascii="Times New Roman" w:eastAsia="Arial" w:hAnsi="Times New Roman" w:cs="Times New Roman"/>
                <w:spacing w:val="-2"/>
                <w:lang w:val="ru-RU"/>
              </w:rPr>
              <w:t>6005</w:t>
            </w:r>
            <w:r w:rsidRPr="00D1473D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D1473D">
              <w:rPr>
                <w:rFonts w:ascii="Times New Roman" w:eastAsia="Arial" w:hAnsi="Times New Roman" w:cs="Times New Roman"/>
                <w:lang w:val="ru-RU"/>
              </w:rPr>
              <w:t>/</w:t>
            </w:r>
          </w:p>
        </w:tc>
      </w:tr>
      <w:tr w:rsidR="00A26D19" w:rsidRPr="00FD0BA8" w:rsidTr="00FD0BA8">
        <w:trPr>
          <w:trHeight w:hRule="exact" w:val="707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A26D19" w:rsidRPr="00D1473D" w:rsidRDefault="00A26D19">
            <w:pPr>
              <w:pStyle w:val="TableParagraph"/>
              <w:spacing w:before="10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A26D19" w:rsidRPr="00D1473D" w:rsidRDefault="00A26D19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A26D19" w:rsidRPr="00D1473D" w:rsidRDefault="00A26D19" w:rsidP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spacing w:before="62"/>
              <w:ind w:left="465"/>
              <w:rPr>
                <w:rFonts w:ascii="Times New Roman" w:eastAsia="Verdana" w:hAnsi="Times New Roman" w:cs="Times New Roman"/>
              </w:rPr>
            </w:pP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Изменен стиль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веб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интерфейса</w:t>
            </w:r>
            <w:r w:rsidRPr="00D1473D">
              <w:rPr>
                <w:rFonts w:ascii="Times New Roman" w:eastAsia="Verdana" w:hAnsi="Times New Roman" w:cs="Times New Roman"/>
              </w:rPr>
              <w:t>.</w:t>
            </w:r>
          </w:p>
          <w:p w:rsidR="00A26D19" w:rsidRPr="00D1473D" w:rsidRDefault="00A26D19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5"/>
                <w:lang w:val="ru-RU"/>
              </w:rPr>
              <w:t>8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44</w:t>
            </w:r>
          </w:p>
        </w:tc>
      </w:tr>
      <w:tr w:rsidR="00FD0BA8" w:rsidRPr="00FD0BA8" w:rsidTr="00FD0BA8">
        <w:trPr>
          <w:trHeight w:hRule="exact" w:val="1400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0BA8" w:rsidRPr="00D1473D" w:rsidRDefault="00FD0BA8" w:rsidP="002A5BEC">
            <w:pPr>
              <w:pStyle w:val="TableParagraph"/>
              <w:spacing w:before="10" w:line="220" w:lineRule="exact"/>
              <w:rPr>
                <w:rFonts w:ascii="Times New Roman" w:hAnsi="Times New Roman" w:cs="Times New Roman"/>
                <w:lang w:val="ru-RU"/>
              </w:rPr>
            </w:pPr>
          </w:p>
          <w:p w:rsidR="004608A5" w:rsidRDefault="004608A5" w:rsidP="002A5BEC">
            <w:pPr>
              <w:pStyle w:val="TableParagraph"/>
              <w:ind w:left="95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FD0BA8" w:rsidRPr="00FD0BA8" w:rsidRDefault="004608A5" w:rsidP="004608A5">
            <w:pPr>
              <w:pStyle w:val="TableParagraph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="00FD0BA8"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="00FD0BA8"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="00FD0BA8"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="00FD0BA8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="00FD0BA8"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="00FD0BA8"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01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0BA8" w:rsidRPr="00FD0BA8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spacing w:before="62"/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Добавлена поддержка новых камер: 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-935</w:t>
            </w:r>
            <w:r w:rsidRPr="00103D2E">
              <w:rPr>
                <w:color w:val="000000"/>
              </w:rPr>
              <w:t>L</w:t>
            </w:r>
            <w:r w:rsidRPr="00FD0BA8">
              <w:rPr>
                <w:rFonts w:hint="eastAsia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-4602</w:t>
            </w:r>
            <w:r w:rsidRPr="00103D2E">
              <w:rPr>
                <w:color w:val="000000"/>
              </w:rPr>
              <w:t>EV</w:t>
            </w:r>
            <w:r>
              <w:rPr>
                <w:rFonts w:hint="eastAsia"/>
                <w:color w:val="000000"/>
                <w:lang w:val="ru-RU"/>
              </w:rPr>
              <w:t>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-4701</w:t>
            </w:r>
            <w:r w:rsidRPr="00103D2E">
              <w:rPr>
                <w:color w:val="000000"/>
              </w:rPr>
              <w:t>E</w:t>
            </w:r>
            <w:r>
              <w:rPr>
                <w:rFonts w:hint="eastAsia"/>
                <w:color w:val="000000"/>
                <w:lang w:val="ru-RU"/>
              </w:rPr>
              <w:t xml:space="preserve"> /</w:t>
            </w:r>
            <w:r w:rsidRPr="00103D2E">
              <w:rPr>
                <w:color w:val="000000"/>
              </w:rPr>
              <w:t>DCS</w:t>
            </w:r>
            <w:r w:rsidRPr="00FD0BA8">
              <w:rPr>
                <w:color w:val="000000"/>
                <w:lang w:val="ru-RU"/>
              </w:rPr>
              <w:t>-6212</w:t>
            </w:r>
            <w:r>
              <w:rPr>
                <w:rFonts w:hint="eastAsia"/>
                <w:color w:val="000000"/>
              </w:rPr>
              <w:t>L</w:t>
            </w:r>
            <w:r w:rsidRPr="00FD0BA8">
              <w:rPr>
                <w:rFonts w:hint="eastAsia"/>
                <w:color w:val="000000"/>
                <w:lang w:val="ru-RU"/>
              </w:rPr>
              <w:t>.</w:t>
            </w:r>
          </w:p>
          <w:p w:rsidR="00FD0BA8" w:rsidRPr="00FD0BA8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Обновлен </w:t>
            </w:r>
            <w:proofErr w:type="spellStart"/>
            <w:r w:rsidRPr="00D1473D">
              <w:rPr>
                <w:rFonts w:ascii="Times New Roman" w:eastAsia="Verdana" w:hAnsi="Times New Roman" w:cs="Times New Roman"/>
                <w:spacing w:val="1"/>
              </w:rPr>
              <w:t>mydlink</w:t>
            </w:r>
            <w:proofErr w:type="spellEnd"/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агент до версии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4"/>
              </w:rPr>
              <w:t>V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2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7"/>
                <w:lang w:val="ru-RU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1</w:t>
            </w:r>
            <w:r>
              <w:rPr>
                <w:rFonts w:ascii="Times New Roman" w:eastAsia="Verdana" w:hAnsi="Times New Roman" w:cs="Times New Roman"/>
                <w:spacing w:val="5"/>
                <w:lang w:val="ru-RU"/>
              </w:rPr>
              <w:t>9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</w:t>
            </w:r>
            <w:r w:rsidRPr="00D1473D">
              <w:rPr>
                <w:rFonts w:ascii="Times New Roman" w:eastAsia="Verdana" w:hAnsi="Times New Roman" w:cs="Times New Roman"/>
                <w:spacing w:val="-6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1"/>
                <w:lang w:val="ru-RU"/>
              </w:rPr>
              <w:t>4</w:t>
            </w: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>2</w:t>
            </w:r>
          </w:p>
          <w:p w:rsidR="00FD0BA8" w:rsidRPr="00D1473D" w:rsidRDefault="00FD0BA8" w:rsidP="002A5BEC">
            <w:pPr>
              <w:pStyle w:val="a4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Добавлена поддержка русского языка для </w:t>
            </w:r>
            <w:r>
              <w:rPr>
                <w:rFonts w:ascii="Times New Roman" w:eastAsia="Verdana" w:hAnsi="Times New Roman" w:cs="Times New Roman"/>
                <w:spacing w:val="1"/>
              </w:rPr>
              <w:t>WEB</w:t>
            </w:r>
            <w:r w:rsidRPr="00FD0BA8">
              <w:rPr>
                <w:rFonts w:ascii="Times New Roman" w:eastAsia="Verdana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lang w:val="ru-RU"/>
              </w:rPr>
              <w:t>интерфейса.</w:t>
            </w:r>
          </w:p>
        </w:tc>
      </w:tr>
    </w:tbl>
    <w:p w:rsidR="003A7076" w:rsidRPr="00D1473D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3A7076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3A7076" w:rsidRPr="00FD0BA8" w:rsidRDefault="003A7076">
      <w:pPr>
        <w:rPr>
          <w:rFonts w:ascii="Times New Roman" w:eastAsia="Verdana" w:hAnsi="Times New Roman" w:cs="Times New Roman"/>
          <w:sz w:val="20"/>
          <w:szCs w:val="20"/>
          <w:lang w:val="ru-RU"/>
        </w:rPr>
        <w:sectPr w:rsidR="003A7076" w:rsidRPr="00FD0BA8">
          <w:headerReference w:type="default" r:id="rId8"/>
          <w:footerReference w:type="default" r:id="rId9"/>
          <w:pgSz w:w="11904" w:h="16840"/>
          <w:pgMar w:top="920" w:right="920" w:bottom="740" w:left="1020" w:header="658" w:footer="548" w:gutter="0"/>
          <w:cols w:space="720"/>
        </w:sectPr>
      </w:pPr>
    </w:p>
    <w:p w:rsidR="003A7076" w:rsidRPr="00FD0BA8" w:rsidRDefault="00A155E6">
      <w:pPr>
        <w:spacing w:before="4" w:line="100" w:lineRule="exact"/>
        <w:rPr>
          <w:rFonts w:ascii="Times New Roman" w:hAnsi="Times New Roman" w:cs="Times New Roman"/>
          <w:sz w:val="10"/>
          <w:szCs w:val="10"/>
          <w:lang w:val="ru-RU"/>
        </w:rPr>
      </w:pPr>
      <w:r w:rsidRPr="00A155E6">
        <w:rPr>
          <w:rFonts w:ascii="Times New Roman" w:hAnsi="Times New Roman" w:cs="Times New Roman"/>
        </w:rPr>
        <w:lastRenderedPageBreak/>
        <w:pict>
          <v:group id="_x0000_s1068" style="position:absolute;margin-left:0;margin-top:0;width:595.2pt;height:841.9pt;z-index:-251658240;mso-position-horizontal-relative:page;mso-position-vertical-relative:page" coordsize="11904,16838">
            <v:shape id="_x0000_s1071" type="#_x0000_t75" style="position:absolute;width:11904;height:16838">
              <v:imagedata r:id="rId7" o:title=""/>
            </v:shape>
            <v:group id="_x0000_s1069" style="position:absolute;left:2989;top:456;width:2;height:600" coordorigin="2989,456" coordsize="2,600">
              <v:shape id="_x0000_s1070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FD0BA8" w:rsidRDefault="003A707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A7076" w:rsidRPr="00D1473D" w:rsidRDefault="009E500A">
      <w:pPr>
        <w:pStyle w:val="Heading1"/>
        <w:tabs>
          <w:tab w:val="left" w:pos="9784"/>
        </w:tabs>
        <w:rPr>
          <w:rFonts w:ascii="Times New Roman" w:hAnsi="Times New Roman" w:cs="Times New Roman"/>
          <w:b w:val="0"/>
          <w:bCs w:val="0"/>
          <w:u w:val="none"/>
        </w:rPr>
      </w:pPr>
      <w:bookmarkStart w:id="2" w:name="_bookmark2"/>
      <w:bookmarkEnd w:id="2"/>
      <w:r w:rsidRPr="00D1473D">
        <w:rPr>
          <w:rFonts w:ascii="Times New Roman" w:hAnsi="Times New Roman" w:cs="Times New Roman"/>
          <w:spacing w:val="1"/>
          <w:u w:val="thick" w:color="000000"/>
          <w:lang w:val="ru-RU"/>
        </w:rPr>
        <w:t>Список улучшений</w:t>
      </w:r>
      <w:r w:rsidR="00AC6A2B" w:rsidRPr="00D1473D">
        <w:rPr>
          <w:rFonts w:ascii="Times New Roman" w:hAnsi="Times New Roman" w:cs="Times New Roman"/>
          <w:u w:val="thick" w:color="000000"/>
        </w:rPr>
        <w:t xml:space="preserve">: </w:t>
      </w:r>
      <w:r w:rsidR="00AC6A2B" w:rsidRPr="00D1473D">
        <w:rPr>
          <w:rFonts w:ascii="Times New Roman" w:hAnsi="Times New Roman" w:cs="Times New Roman"/>
          <w:u w:val="thick" w:color="000000"/>
        </w:rPr>
        <w:tab/>
      </w:r>
    </w:p>
    <w:p w:rsidR="003A7076" w:rsidRPr="00D1473D" w:rsidRDefault="003A7076">
      <w:pPr>
        <w:spacing w:before="2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5"/>
        <w:gridCol w:w="8262"/>
      </w:tblGrid>
      <w:tr w:rsidR="003A7076" w:rsidRPr="00D1473D">
        <w:trPr>
          <w:trHeight w:hRule="exact" w:val="509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3A7076" w:rsidRPr="00D1473D" w:rsidRDefault="009E500A">
            <w:pPr>
              <w:pStyle w:val="TableParagraph"/>
              <w:spacing w:line="241" w:lineRule="exact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b/>
                <w:bCs/>
                <w:spacing w:val="-2"/>
                <w:sz w:val="20"/>
                <w:szCs w:val="20"/>
              </w:rPr>
              <w:t>FW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  <w:shd w:val="clear" w:color="auto" w:fill="FFFF99"/>
          </w:tcPr>
          <w:p w:rsidR="003A7076" w:rsidRPr="00D1473D" w:rsidRDefault="003A7076">
            <w:pPr>
              <w:pStyle w:val="TableParagraph"/>
              <w:spacing w:line="233" w:lineRule="exact"/>
              <w:ind w:left="109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</w:tr>
      <w:tr w:rsidR="003A7076" w:rsidRPr="00FD0BA8" w:rsidTr="00B42757">
        <w:trPr>
          <w:trHeight w:hRule="exact" w:val="4662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2" w:type="dxa"/>
            <w:tcBorders>
              <w:top w:val="single" w:sz="12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E1688C" w:rsidP="00E1688C">
            <w:pPr>
              <w:pStyle w:val="a4"/>
              <w:tabs>
                <w:tab w:val="left" w:pos="512"/>
              </w:tabs>
              <w:spacing w:line="240" w:lineRule="exact"/>
              <w:ind w:left="402" w:right="249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 xml:space="preserve">1. При вводе правильного логина и неправильного пароля при регистрации, не 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отображалось никаких предупреждений и можно было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 xml:space="preserve"> перейти к следующему шагу.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2. Исправлены проблемы со звуком для камер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-931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-933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DCS</w:t>
            </w:r>
            <w:r w:rsidRPr="00D1473D">
              <w:rPr>
                <w:rFonts w:ascii="Times New Roman" w:hAnsi="Times New Roman" w:cs="Times New Roman"/>
                <w:lang w:val="ru-RU"/>
              </w:rPr>
              <w:t>-5020</w:t>
            </w:r>
            <w:r w:rsidRPr="00D1473D">
              <w:rPr>
                <w:rFonts w:ascii="Times New Roman" w:hAnsi="Times New Roman" w:cs="Times New Roman"/>
              </w:rPr>
              <w:t>L</w:t>
            </w:r>
            <w:r w:rsidRPr="00D1473D">
              <w:rPr>
                <w:rFonts w:ascii="Times New Roman" w:hAnsi="Times New Roman" w:cs="Times New Roman"/>
                <w:lang w:val="ru-RU"/>
              </w:rPr>
              <w:t>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Исправлена проблема с воспроизведением записанного видео в ускоренном режиме 1/4/8/16/32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8,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9,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Chrome</w:t>
            </w:r>
            <w:r w:rsidRPr="00D1473D">
              <w:rPr>
                <w:rFonts w:ascii="Times New Roman" w:hAnsi="Times New Roman" w:cs="Times New Roman"/>
                <w:lang w:val="ru-RU"/>
              </w:rPr>
              <w:t>. Воспроизведение останавливалось через некоторое время.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Некоторые функции не работали при первом подключении к устройству с браузера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>7.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5. Исправлена проблема с отображением </w:t>
            </w:r>
            <w:proofErr w:type="spellStart"/>
            <w:r w:rsidRPr="00D1473D"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видео при включении полноэкранного режима в течение длительного времени.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6. Исправлена проблема с синхронизацией вид</w:t>
            </w:r>
            <w:proofErr w:type="gramStart"/>
            <w:r w:rsidRPr="00D1473D">
              <w:rPr>
                <w:rFonts w:ascii="Times New Roman" w:hAnsi="Times New Roman" w:cs="Times New Roman"/>
                <w:lang w:val="ru-RU"/>
              </w:rPr>
              <w:t>ео и ау</w:t>
            </w:r>
            <w:proofErr w:type="gramEnd"/>
            <w:r w:rsidRPr="00D1473D">
              <w:rPr>
                <w:rFonts w:ascii="Times New Roman" w:hAnsi="Times New Roman" w:cs="Times New Roman"/>
                <w:lang w:val="ru-RU"/>
              </w:rPr>
              <w:t>дио при экспорте записей в формате .</w:t>
            </w:r>
            <w:proofErr w:type="spellStart"/>
            <w:r w:rsidRPr="00D1473D">
              <w:rPr>
                <w:rFonts w:ascii="Times New Roman" w:hAnsi="Times New Roman" w:cs="Times New Roman"/>
              </w:rPr>
              <w:t>avi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br/>
              <w:t>7. Исправлены некоторые проблемы с отображением графика записей после удаления файлов записей с жестких дисков.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8. Исправлена проблема с отображением кнопки улучшения изображения.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9. Исправлена проблема в работе функции воспроизведения в браузерах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11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473D">
              <w:rPr>
                <w:rFonts w:ascii="Times New Roman" w:hAnsi="Times New Roman" w:cs="Times New Roman"/>
              </w:rPr>
              <w:t>v</w:t>
            </w:r>
            <w:r w:rsidRPr="00D1473D">
              <w:rPr>
                <w:rFonts w:ascii="Times New Roman" w:hAnsi="Times New Roman" w:cs="Times New Roman"/>
                <w:lang w:val="ru-RU"/>
              </w:rPr>
              <w:t>26.0</w:t>
            </w:r>
          </w:p>
        </w:tc>
      </w:tr>
      <w:tr w:rsidR="003A7076" w:rsidRPr="00FD0BA8" w:rsidTr="00B42757">
        <w:trPr>
          <w:trHeight w:hRule="exact" w:val="3258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FD0BA8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A7076" w:rsidRPr="00D1473D" w:rsidRDefault="003A7076">
            <w:pPr>
              <w:pStyle w:val="TableParagraph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A7076" w:rsidRPr="00D1473D" w:rsidRDefault="00AC6A2B">
            <w:pPr>
              <w:pStyle w:val="TableParagraph"/>
              <w:ind w:left="95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2</w:t>
            </w:r>
            <w:r w:rsidRPr="00D1473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3A7076" w:rsidRPr="00D1473D" w:rsidRDefault="00B52908" w:rsidP="00B52908">
            <w:pPr>
              <w:pStyle w:val="a4"/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eastAsia="Verdana" w:hAnsi="Times New Roman" w:cs="Times New Roman"/>
                <w:sz w:val="20"/>
                <w:szCs w:val="20"/>
                <w:lang w:val="ru-RU"/>
              </w:rPr>
            </w:pPr>
            <w:r w:rsidRPr="00D1473D">
              <w:rPr>
                <w:rFonts w:ascii="Times New Roman" w:hAnsi="Times New Roman" w:cs="Times New Roman"/>
                <w:lang w:val="ru-RU"/>
              </w:rPr>
              <w:t>1. Исправлены проблемы при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2. Исправлены проблемы с произвольной остановкой записи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3. Исправлены проблемы перевода для настроек </w:t>
            </w:r>
            <w:r w:rsidRPr="00D1473D">
              <w:rPr>
                <w:rFonts w:ascii="Times New Roman" w:hAnsi="Times New Roman" w:cs="Times New Roman"/>
              </w:rPr>
              <w:t>OSD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4.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браузеров 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1473D">
              <w:rPr>
                <w:rFonts w:ascii="Times New Roman" w:hAnsi="Times New Roman" w:cs="Times New Roman"/>
              </w:rPr>
              <w:t>Opera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D1473D">
              <w:rPr>
                <w:rFonts w:ascii="Times New Roman" w:hAnsi="Times New Roman" w:cs="Times New Roman"/>
              </w:rPr>
              <w:t>Firefox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>5. Добавлено предупреждающее сообщение, если не указан интервал для конвертации видео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6. Исправлена проблема с отображением шкалы времени в браузерах, отличных от </w:t>
            </w:r>
            <w:r w:rsidRPr="00D1473D">
              <w:rPr>
                <w:rFonts w:ascii="Times New Roman" w:hAnsi="Times New Roman" w:cs="Times New Roman"/>
              </w:rPr>
              <w:t>IE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7.Исправлена проблема с просмотром записанного видео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Pr="00D1473D">
              <w:rPr>
                <w:rFonts w:ascii="Times New Roman" w:hAnsi="Times New Roman" w:cs="Times New Roman"/>
              </w:rPr>
              <w:t>Mac</w:t>
            </w:r>
            <w:r w:rsidRPr="00D1473D">
              <w:rPr>
                <w:rFonts w:ascii="Times New Roman" w:hAnsi="Times New Roman" w:cs="Times New Roman"/>
                <w:lang w:val="ru-RU"/>
              </w:rPr>
              <w:t>_</w:t>
            </w:r>
            <w:r w:rsidRPr="00D1473D">
              <w:rPr>
                <w:rFonts w:ascii="Times New Roman" w:hAnsi="Times New Roman" w:cs="Times New Roman"/>
              </w:rPr>
              <w:t>OS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10.9/</w:t>
            </w:r>
            <w:r w:rsidRPr="00D1473D">
              <w:rPr>
                <w:rFonts w:ascii="Times New Roman" w:hAnsi="Times New Roman" w:cs="Times New Roman"/>
              </w:rPr>
              <w:t>Safari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</w:t>
            </w:r>
            <w:r w:rsidRPr="00D1473D">
              <w:rPr>
                <w:rFonts w:ascii="Times New Roman" w:hAnsi="Times New Roman" w:cs="Times New Roman"/>
                <w:lang w:val="ru-RU"/>
              </w:rPr>
              <w:br/>
              <w:t xml:space="preserve">8. Исправлена проблема с просмотром видео в режиме реального времени на портале </w:t>
            </w:r>
            <w:proofErr w:type="spellStart"/>
            <w:r w:rsidRPr="00D1473D">
              <w:rPr>
                <w:rFonts w:ascii="Times New Roman" w:hAnsi="Times New Roman" w:cs="Times New Roman"/>
              </w:rPr>
              <w:t>mydlink</w:t>
            </w:r>
            <w:proofErr w:type="spellEnd"/>
            <w:r w:rsidRPr="00D1473D">
              <w:rPr>
                <w:rFonts w:ascii="Times New Roman" w:hAnsi="Times New Roman" w:cs="Times New Roman"/>
                <w:lang w:val="ru-RU"/>
              </w:rPr>
              <w:t xml:space="preserve">, используя </w:t>
            </w:r>
            <w:r w:rsidRPr="00D1473D">
              <w:rPr>
                <w:rFonts w:ascii="Times New Roman" w:hAnsi="Times New Roman" w:cs="Times New Roman"/>
              </w:rPr>
              <w:t>JAVA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7 </w:t>
            </w:r>
            <w:r w:rsidRPr="00D1473D">
              <w:rPr>
                <w:rFonts w:ascii="Times New Roman" w:hAnsi="Times New Roman" w:cs="Times New Roman"/>
              </w:rPr>
              <w:t>update</w:t>
            </w:r>
            <w:r w:rsidRPr="00D1473D">
              <w:rPr>
                <w:rFonts w:ascii="Times New Roman" w:hAnsi="Times New Roman" w:cs="Times New Roman"/>
                <w:lang w:val="ru-RU"/>
              </w:rPr>
              <w:t xml:space="preserve"> 67</w:t>
            </w:r>
          </w:p>
        </w:tc>
      </w:tr>
      <w:tr w:rsidR="00B42757" w:rsidRPr="00FD0BA8" w:rsidTr="00322AFA">
        <w:trPr>
          <w:trHeight w:hRule="exact" w:val="1845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Default="00B42757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</w:p>
          <w:p w:rsidR="00B42757" w:rsidRPr="00D1473D" w:rsidRDefault="00B4275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0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1</w:t>
            </w:r>
            <w:r w:rsidRPr="00D1473D">
              <w:rPr>
                <w:rFonts w:ascii="Times New Roman" w:eastAsia="Verdan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3" w:space="0" w:color="000000"/>
            </w:tcBorders>
          </w:tcPr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отключением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LED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HDD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при заполнении диска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432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записью по сигналу с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34" w:lineRule="exact"/>
              <w:ind w:left="469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воспроизведения видео, записанного по датчику движения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6" w:line="240" w:lineRule="exact"/>
              <w:ind w:left="469" w:right="98"/>
              <w:rPr>
                <w:rFonts w:ascii="Times New Roman" w:eastAsia="Verdana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Исправлена проблема с отображением индикаторов движения и цифрового входа (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DI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)</w:t>
            </w:r>
            <w:r w:rsidRPr="00D1473D">
              <w:rPr>
                <w:rFonts w:ascii="Times New Roman" w:eastAsia="Verdana" w:hAnsi="Times New Roman" w:cs="Times New Roman"/>
                <w:color w:val="363636"/>
                <w:lang w:val="ru-RU"/>
              </w:rPr>
              <w:t>.</w:t>
            </w:r>
          </w:p>
          <w:p w:rsidR="00B42757" w:rsidRPr="00D1473D" w:rsidRDefault="00B42757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line="240" w:lineRule="exact"/>
              <w:ind w:left="469" w:right="346"/>
              <w:rPr>
                <w:rFonts w:ascii="Times New Roman" w:hAnsi="Times New Roman" w:cs="Times New Roman"/>
                <w:lang w:val="ru-RU"/>
              </w:rPr>
            </w:pP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установкой области обнаружения движения для камеры 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DCS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-6112</w:t>
            </w:r>
            <w:r w:rsidRPr="00D1473D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D1473D">
              <w:rPr>
                <w:rFonts w:ascii="Times New Roman" w:eastAsia="Verdana" w:hAnsi="Times New Roman" w:cs="Times New Roman"/>
                <w:spacing w:val="-1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322AFA" w:rsidRPr="00FD0BA8" w:rsidTr="00322AFA">
        <w:trPr>
          <w:trHeight w:hRule="exact" w:val="707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322AFA" w:rsidRDefault="00322AFA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</w:p>
          <w:p w:rsidR="00322AFA" w:rsidRPr="00953EFB" w:rsidRDefault="00322AFA">
            <w:pPr>
              <w:pStyle w:val="TableParagraph"/>
              <w:spacing w:line="200" w:lineRule="exact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 xml:space="preserve">  </w:t>
            </w:r>
            <w:r w:rsidRPr="00D1473D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V2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Pr="00D1473D">
              <w:rPr>
                <w:rFonts w:ascii="Times New Roman" w:eastAsia="Verdana" w:hAnsi="Times New Roman" w:cs="Times New Roman"/>
                <w:spacing w:val="-4"/>
                <w:sz w:val="20"/>
                <w:szCs w:val="20"/>
              </w:rPr>
              <w:t>0</w:t>
            </w:r>
            <w:r w:rsidR="00953EF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D1473D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</w:t>
            </w:r>
            <w:r w:rsidR="00953EFB">
              <w:rPr>
                <w:rFonts w:ascii="Times New Roman" w:eastAsia="Verdana" w:hAnsi="Times New Roman" w:cs="Times New Roman"/>
                <w:spacing w:val="-4"/>
                <w:sz w:val="20"/>
                <w:szCs w:val="20"/>
                <w:lang w:val="ru-RU"/>
              </w:rPr>
              <w:t>01</w:t>
            </w:r>
          </w:p>
        </w:tc>
        <w:tc>
          <w:tcPr>
            <w:tcW w:w="826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3" w:space="0" w:color="000000"/>
            </w:tcBorders>
          </w:tcPr>
          <w:p w:rsidR="00322AFA" w:rsidRDefault="00322AFA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Исправлена проблема с переполнением </w:t>
            </w:r>
            <w:r>
              <w:rPr>
                <w:rFonts w:ascii="Times New Roman" w:eastAsia="Verdana" w:hAnsi="Times New Roman" w:cs="Times New Roman"/>
                <w:spacing w:val="-1"/>
              </w:rPr>
              <w:t>HDD</w:t>
            </w:r>
            <w:r w:rsidRPr="00322AFA">
              <w:rPr>
                <w:rFonts w:ascii="Times New Roman" w:eastAsia="Verdana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>при записи по событию.</w:t>
            </w:r>
          </w:p>
          <w:p w:rsidR="00322AFA" w:rsidRPr="00D1473D" w:rsidRDefault="00322AFA" w:rsidP="00B4275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3" w:line="240" w:lineRule="exact"/>
              <w:ind w:left="469" w:right="137"/>
              <w:rPr>
                <w:rFonts w:ascii="Times New Roman" w:eastAsia="Verdana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ru-RU"/>
              </w:rPr>
              <w:t>Исправлены часовые пояса для некоторых регионов России</w:t>
            </w:r>
          </w:p>
        </w:tc>
      </w:tr>
    </w:tbl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Default="00B42757" w:rsidP="00B42757">
      <w:pPr>
        <w:spacing w:line="200" w:lineRule="exact"/>
        <w:rPr>
          <w:rFonts w:ascii="Times New Roman" w:hAnsi="Times New Roman" w:cs="Times New Roman"/>
          <w:spacing w:val="1"/>
          <w:u w:val="thick" w:color="000000"/>
          <w:lang w:val="ru-RU"/>
        </w:rPr>
      </w:pPr>
    </w:p>
    <w:p w:rsidR="00B42757" w:rsidRPr="00B42757" w:rsidRDefault="00A155E6" w:rsidP="00B42757">
      <w:pPr>
        <w:spacing w:line="200" w:lineRule="exact"/>
        <w:rPr>
          <w:rFonts w:ascii="Times New Roman" w:hAnsi="Times New Roman" w:cs="Times New Roman"/>
          <w:b/>
          <w:u w:val="thick" w:color="000000"/>
          <w:lang w:val="ru-RU"/>
        </w:rPr>
      </w:pPr>
      <w:r w:rsidRPr="00A155E6">
        <w:rPr>
          <w:rFonts w:ascii="Times New Roman" w:eastAsia="Calibri" w:hAnsi="Times New Roman" w:cs="Times New Roman"/>
          <w:b/>
          <w:bCs/>
          <w:spacing w:val="1"/>
          <w:sz w:val="32"/>
          <w:szCs w:val="32"/>
          <w:u w:val="thick" w:color="000000"/>
          <w:lang w:val="ru-RU"/>
        </w:rPr>
        <w:pict>
          <v:group id="_x0000_s1090" style="position:absolute;margin-left:0;margin-top:0;width:595.2pt;height:841.9pt;z-index:-251655168;mso-position-horizontal-relative:page;mso-position-vertical-relative:page" coordsize="11904,16838">
            <v:shape id="_x0000_s1091" type="#_x0000_t75" style="position:absolute;width:11904;height:16838">
              <v:imagedata r:id="rId7" o:title=""/>
            </v:shape>
            <v:group id="_x0000_s1092" style="position:absolute;left:2989;top:456;width:2;height:600" coordorigin="2989,456" coordsize="2,600">
              <v:shape id="_x0000_s1093" style="position:absolute;left:2989;top:456;width:2;height:600" coordorigin="2989,456" coordsize="0,600" path="m2989,456r,600e" filled="f" strokecolor="white" strokeweight="2.26pt">
                <v:path arrowok="t"/>
              </v:shape>
            </v:group>
            <v:group id="_x0000_s1094" style="position:absolute;left:4490;top:9444;width:6079;height:230" coordorigin="4490,9444" coordsize="6079,230">
              <v:shape id="_x0000_s1095" style="position:absolute;left:4490;top:9444;width:6079;height:230" coordorigin="4490,9444" coordsize="6079,230" path="m4490,9675r6079,l10569,9444r-6079,l4490,9675xe" stroked="f">
                <v:path arrowok="t"/>
              </v:shape>
            </v:group>
            <v:group id="_x0000_s1096" style="position:absolute;left:2891;top:9670;width:3198;height:245" coordorigin="2891,9670" coordsize="3198,245">
              <v:shape id="_x0000_s1097" style="position:absolute;left:2891;top:9670;width:3198;height:245" coordorigin="2891,9670" coordsize="3198,245" path="m2891,9915r3198,l6089,9670r-3198,l2891,9915xe" stroked="f">
                <v:path arrowok="t"/>
              </v:shape>
            </v:group>
            <v:group id="_x0000_s1098" style="position:absolute;left:4490;top:9910;width:5815;height:245" coordorigin="4490,9910" coordsize="5815,245">
              <v:shape id="_x0000_s1099" style="position:absolute;left:4490;top:9910;width:5815;height:245" coordorigin="4490,9910" coordsize="5815,245" path="m4490,10155r5815,l10305,9910r-5815,l4490,10155xe" stroked="f">
                <v:path arrowok="t"/>
              </v:shape>
            </v:group>
            <v:group id="_x0000_s1100" style="position:absolute;left:2891;top:10150;width:4888;height:245" coordorigin="2891,10150" coordsize="4888,245">
              <v:shape id="_x0000_s1101" style="position:absolute;left:2891;top:10150;width:4888;height:245" coordorigin="2891,10150" coordsize="4888,245" path="m2891,10395r4888,l7779,10150r-4888,l2891,10395xe" stroked="f">
                <v:path arrowok="t"/>
              </v:shape>
            </v:group>
            <v:group id="_x0000_s1102" style="position:absolute;left:4490;top:10390;width:6079;height:245" coordorigin="4490,10390" coordsize="6079,245">
              <v:shape id="_x0000_s1103" style="position:absolute;left:4490;top:10390;width:6079;height:245" coordorigin="4490,10390" coordsize="6079,245" path="m4490,10635r6079,l10569,10390r-6079,l4490,10635xe" stroked="f">
                <v:path arrowok="t"/>
              </v:shape>
            </v:group>
            <v:group id="_x0000_s1104" style="position:absolute;left:2891;top:10630;width:6334;height:245" coordorigin="2891,10630" coordsize="6334,245">
              <v:shape id="_x0000_s1105" style="position:absolute;left:2891;top:10630;width:6334;height:245" coordorigin="2891,10630" coordsize="6334,245" path="m2891,10875r6334,l9225,10630r-6334,l2891,10875xe" stroked="f">
                <v:path arrowok="t"/>
              </v:shape>
            </v:group>
            <v:group id="_x0000_s1106" style="position:absolute;left:4106;top:10871;width:5988;height:245" coordorigin="4106,10871" coordsize="5988,245">
              <v:shape id="_x0000_s1107" style="position:absolute;left:4106;top:10871;width:5988;height:245" coordorigin="4106,10871" coordsize="5988,245" path="m4106,11115r5988,l10094,10871r-5988,l4106,11115xe" stroked="f">
                <v:path arrowok="t"/>
              </v:shape>
            </v:group>
            <v:group id="_x0000_s1108" style="position:absolute;left:2891;top:11111;width:7678;height:245" coordorigin="2891,11111" coordsize="7678,245">
              <v:shape id="_x0000_s1109" style="position:absolute;left:2891;top:11111;width:7678;height:245" coordorigin="2891,11111" coordsize="7678,245" path="m2891,11355r7678,l10569,11111r-7678,l2891,11355xe" stroked="f">
                <v:path arrowok="t"/>
              </v:shape>
            </v:group>
            <v:group id="_x0000_s1110" style="position:absolute;left:2891;top:11351;width:3592;height:245" coordorigin="2891,11351" coordsize="3592,245">
              <v:shape id="_x0000_s1111" style="position:absolute;left:2891;top:11351;width:3592;height:245" coordorigin="2891,11351" coordsize="3592,245" path="m2891,11595r3592,l6483,11351r-3592,l2891,11595xe" stroked="f">
                <v:path arrowok="t"/>
              </v:shape>
            </v:group>
            <w10:wrap anchorx="page" anchory="page"/>
          </v:group>
        </w:pict>
      </w:r>
    </w:p>
    <w:p w:rsidR="00B42757" w:rsidRPr="00B42757" w:rsidRDefault="00B42757" w:rsidP="00B42757">
      <w:p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</w:pPr>
      <w:r w:rsidRPr="00B42757"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Примечание</w:t>
      </w:r>
      <w:r>
        <w:rPr>
          <w:rFonts w:ascii="Times New Roman" w:eastAsia="Verdana" w:hAnsi="Times New Roman" w:cs="Times New Roman"/>
          <w:b/>
          <w:sz w:val="32"/>
          <w:szCs w:val="32"/>
          <w:u w:val="single"/>
          <w:lang w:val="ru-RU"/>
        </w:rPr>
        <w:t>:</w:t>
      </w:r>
    </w:p>
    <w:p w:rsidR="00B42757" w:rsidRPr="005B76D9" w:rsidRDefault="00B42757" w:rsidP="00B42757">
      <w:pPr>
        <w:numPr>
          <w:ilvl w:val="1"/>
          <w:numId w:val="9"/>
        </w:numPr>
        <w:tabs>
          <w:tab w:val="left" w:pos="584"/>
        </w:tabs>
        <w:spacing w:before="70"/>
        <w:ind w:left="584"/>
        <w:rPr>
          <w:rFonts w:ascii="Times New Roman" w:eastAsia="Verdana" w:hAnsi="Times New Roman" w:cs="Times New Roman"/>
          <w:lang w:val="ru-RU"/>
        </w:rPr>
      </w:pPr>
      <w:r w:rsidRPr="005B76D9">
        <w:rPr>
          <w:rFonts w:ascii="Times New Roman" w:eastAsia="Verdana" w:hAnsi="Times New Roman" w:cs="Times New Roman"/>
          <w:lang w:val="ru-RU"/>
        </w:rPr>
        <w:t xml:space="preserve">Экспорт </w:t>
      </w:r>
      <w:r w:rsidRPr="005B76D9">
        <w:rPr>
          <w:rFonts w:ascii="Times New Roman" w:eastAsia="Verdana" w:hAnsi="Times New Roman" w:cs="Times New Roman"/>
          <w:spacing w:val="-10"/>
        </w:rPr>
        <w:t>A</w:t>
      </w:r>
      <w:r w:rsidRPr="005B76D9">
        <w:rPr>
          <w:rFonts w:ascii="Times New Roman" w:eastAsia="Verdana" w:hAnsi="Times New Roman" w:cs="Times New Roman"/>
        </w:rPr>
        <w:t>VI</w:t>
      </w:r>
      <w:r w:rsidRPr="005B76D9">
        <w:rPr>
          <w:rFonts w:ascii="Times New Roman" w:eastAsia="Verdana" w:hAnsi="Times New Roman" w:cs="Times New Roman"/>
          <w:lang w:val="ru-RU"/>
        </w:rPr>
        <w:t xml:space="preserve"> файлов не будет работать в </w:t>
      </w:r>
      <w:r w:rsidRPr="005B76D9">
        <w:rPr>
          <w:rFonts w:ascii="Times New Roman" w:eastAsia="Verdana" w:hAnsi="Times New Roman" w:cs="Times New Roman"/>
        </w:rPr>
        <w:t>M</w:t>
      </w:r>
      <w:r w:rsidRPr="005B76D9">
        <w:rPr>
          <w:rFonts w:ascii="Times New Roman" w:eastAsia="Verdana" w:hAnsi="Times New Roman" w:cs="Times New Roman"/>
          <w:spacing w:val="-5"/>
        </w:rPr>
        <w:t>A</w:t>
      </w:r>
      <w:r w:rsidRPr="005B76D9">
        <w:rPr>
          <w:rFonts w:ascii="Times New Roman" w:eastAsia="Verdana" w:hAnsi="Times New Roman" w:cs="Times New Roman"/>
        </w:rPr>
        <w:t>C</w:t>
      </w:r>
      <w:r w:rsidRPr="005B76D9">
        <w:rPr>
          <w:rFonts w:ascii="Times New Roman" w:eastAsia="Verdana" w:hAnsi="Times New Roman" w:cs="Times New Roman"/>
          <w:spacing w:val="6"/>
          <w:lang w:val="ru-RU"/>
        </w:rPr>
        <w:t xml:space="preserve"> </w:t>
      </w:r>
      <w:r w:rsidRPr="005B76D9">
        <w:rPr>
          <w:rFonts w:ascii="Times New Roman" w:eastAsia="Verdana" w:hAnsi="Times New Roman" w:cs="Times New Roman"/>
          <w:spacing w:val="-5"/>
        </w:rPr>
        <w:t>O</w:t>
      </w:r>
      <w:r w:rsidRPr="005B76D9">
        <w:rPr>
          <w:rFonts w:ascii="Times New Roman" w:eastAsia="Verdana" w:hAnsi="Times New Roman" w:cs="Times New Roman"/>
        </w:rPr>
        <w:t>S</w:t>
      </w:r>
      <w:r w:rsidRPr="005B76D9">
        <w:rPr>
          <w:rFonts w:ascii="Times New Roman" w:eastAsia="Verdana" w:hAnsi="Times New Roman" w:cs="Times New Roman"/>
          <w:lang w:val="ru-RU"/>
        </w:rPr>
        <w:t>.</w:t>
      </w:r>
    </w:p>
    <w:p w:rsidR="00B42757" w:rsidRPr="00FF08E6" w:rsidRDefault="00B42757" w:rsidP="00B42757">
      <w:pPr>
        <w:numPr>
          <w:ilvl w:val="1"/>
          <w:numId w:val="9"/>
        </w:numPr>
        <w:tabs>
          <w:tab w:val="left" w:pos="584"/>
        </w:tabs>
        <w:spacing w:before="21"/>
        <w:ind w:left="584"/>
        <w:rPr>
          <w:rFonts w:ascii="Times New Roman" w:eastAsia="Verdana" w:hAnsi="Times New Roman" w:cs="Times New Roman"/>
          <w:lang w:val="ru-RU"/>
        </w:rPr>
        <w:sectPr w:rsidR="00B42757" w:rsidRPr="00FF08E6">
          <w:pgSz w:w="11904" w:h="16840"/>
          <w:pgMar w:top="920" w:right="980" w:bottom="740" w:left="1020" w:header="658" w:footer="548" w:gutter="0"/>
          <w:cols w:space="720"/>
        </w:sectPr>
      </w:pPr>
      <w:r w:rsidRPr="005B76D9">
        <w:rPr>
          <w:rFonts w:ascii="Times New Roman" w:eastAsia="Verdana" w:hAnsi="Times New Roman" w:cs="Times New Roman"/>
          <w:lang w:val="ru-RU"/>
        </w:rPr>
        <w:t>После обновления</w:t>
      </w:r>
      <w:r>
        <w:rPr>
          <w:rFonts w:ascii="Times New Roman" w:eastAsia="Verdana" w:hAnsi="Times New Roman" w:cs="Times New Roman"/>
          <w:lang w:val="ru-RU"/>
        </w:rPr>
        <w:t xml:space="preserve"> прошивки</w:t>
      </w:r>
      <w:r w:rsidRPr="005B76D9">
        <w:rPr>
          <w:rFonts w:ascii="Times New Roman" w:eastAsia="Verdana" w:hAnsi="Times New Roman" w:cs="Times New Roman"/>
          <w:lang w:val="ru-RU"/>
        </w:rPr>
        <w:t xml:space="preserve"> до версии </w:t>
      </w:r>
      <w:r w:rsidRPr="005B76D9">
        <w:rPr>
          <w:rFonts w:ascii="Times New Roman" w:eastAsia="Verdana" w:hAnsi="Times New Roman" w:cs="Times New Roman"/>
          <w:spacing w:val="-1"/>
          <w:lang w:val="ru-RU"/>
        </w:rPr>
        <w:t>2</w:t>
      </w:r>
      <w:r w:rsidRPr="005B76D9">
        <w:rPr>
          <w:rFonts w:ascii="Times New Roman" w:eastAsia="Verdana" w:hAnsi="Times New Roman" w:cs="Times New Roman"/>
          <w:lang w:val="ru-RU"/>
        </w:rPr>
        <w:t>.</w:t>
      </w:r>
      <w:r w:rsidRPr="005B76D9">
        <w:rPr>
          <w:rFonts w:ascii="Times New Roman" w:eastAsia="Verdana" w:hAnsi="Times New Roman" w:cs="Times New Roman"/>
          <w:spacing w:val="-6"/>
          <w:lang w:val="ru-RU"/>
        </w:rPr>
        <w:t>0</w:t>
      </w:r>
      <w:r w:rsidRPr="005B76D9">
        <w:rPr>
          <w:rFonts w:ascii="Times New Roman" w:eastAsia="Verdana" w:hAnsi="Times New Roman" w:cs="Times New Roman"/>
          <w:lang w:val="ru-RU"/>
        </w:rPr>
        <w:t>0</w:t>
      </w:r>
      <w:r>
        <w:rPr>
          <w:rFonts w:ascii="Times New Roman" w:eastAsia="Verdana" w:hAnsi="Times New Roman" w:cs="Times New Roman"/>
          <w:lang w:val="ru-RU"/>
        </w:rPr>
        <w:t>.11</w:t>
      </w:r>
      <w:r w:rsidRPr="005B76D9">
        <w:rPr>
          <w:rFonts w:ascii="Times New Roman" w:eastAsia="Verdana" w:hAnsi="Times New Roman" w:cs="Times New Roman"/>
          <w:lang w:val="ru-RU"/>
        </w:rPr>
        <w:t>,</w:t>
      </w:r>
      <w:r w:rsidRPr="005B76D9">
        <w:rPr>
          <w:rFonts w:ascii="Times New Roman" w:eastAsia="Verdana" w:hAnsi="Times New Roman" w:cs="Times New Roman"/>
          <w:spacing w:val="3"/>
          <w:lang w:val="ru-RU"/>
        </w:rPr>
        <w:t xml:space="preserve"> устройство будет сброшено к заводским настройкам</w:t>
      </w:r>
      <w:r>
        <w:rPr>
          <w:rFonts w:ascii="Times New Roman" w:eastAsia="Verdana" w:hAnsi="Times New Roman" w:cs="Times New Roman"/>
          <w:spacing w:val="3"/>
          <w:lang w:val="ru-RU"/>
        </w:rPr>
        <w:t>.</w:t>
      </w:r>
    </w:p>
    <w:p w:rsidR="003A7076" w:rsidRPr="00A87141" w:rsidRDefault="003A7076" w:rsidP="00A87141">
      <w:pPr>
        <w:pStyle w:val="a3"/>
        <w:spacing w:before="65"/>
        <w:ind w:left="0" w:firstLine="0"/>
        <w:rPr>
          <w:rFonts w:ascii="Times New Roman" w:hAnsi="Times New Roman" w:cs="Times New Roman"/>
          <w:lang w:val="ru-RU"/>
        </w:rPr>
      </w:pPr>
    </w:p>
    <w:sectPr w:rsidR="003A7076" w:rsidRPr="00A87141" w:rsidSect="003A7076">
      <w:type w:val="continuous"/>
      <w:pgSz w:w="11904" w:h="16840"/>
      <w:pgMar w:top="920" w:right="980" w:bottom="7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E7" w:rsidRDefault="00197BE7" w:rsidP="003A7076">
      <w:r>
        <w:separator/>
      </w:r>
    </w:p>
  </w:endnote>
  <w:endnote w:type="continuationSeparator" w:id="0">
    <w:p w:rsidR="00197BE7" w:rsidRDefault="00197BE7" w:rsidP="003A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A155E6">
    <w:pPr>
      <w:spacing w:line="200" w:lineRule="exact"/>
      <w:rPr>
        <w:sz w:val="20"/>
        <w:szCs w:val="20"/>
      </w:rPr>
    </w:pPr>
    <w:r w:rsidRPr="00A155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803.55pt;width:11.15pt;height:12.1pt;z-index:-251658240;mso-position-horizontal-relative:page;mso-position-vertical-relative:page" filled="f" stroked="f">
          <v:textbox inset="0,0,0,0">
            <w:txbxContent>
              <w:p w:rsidR="003A7076" w:rsidRDefault="00A155E6">
                <w:pPr>
                  <w:spacing w:line="229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AC6A2B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608A5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E7" w:rsidRDefault="00197BE7" w:rsidP="003A7076">
      <w:r>
        <w:separator/>
      </w:r>
    </w:p>
  </w:footnote>
  <w:footnote w:type="continuationSeparator" w:id="0">
    <w:p w:rsidR="00197BE7" w:rsidRDefault="00197BE7" w:rsidP="003A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76" w:rsidRDefault="00A155E6">
    <w:pPr>
      <w:spacing w:line="200" w:lineRule="exact"/>
      <w:rPr>
        <w:sz w:val="20"/>
        <w:szCs w:val="20"/>
      </w:rPr>
    </w:pPr>
    <w:r w:rsidRPr="00A155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7pt;margin-top:31.9pt;width:303.7pt;height:15.9pt;z-index:-251659264;mso-position-horizontal-relative:page;mso-position-vertical-relative:page" filled="f" stroked="f">
          <v:textbox inset="0,0,0,0">
            <w:txbxContent>
              <w:p w:rsidR="003A7076" w:rsidRDefault="00AC6A2B">
                <w:pPr>
                  <w:spacing w:line="309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3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02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4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4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ware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8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No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2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F02"/>
    <w:multiLevelType w:val="hybridMultilevel"/>
    <w:tmpl w:val="754C6550"/>
    <w:lvl w:ilvl="0" w:tplc="43101558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1DF2470C">
      <w:start w:val="1"/>
      <w:numFmt w:val="bullet"/>
      <w:lvlText w:val="•"/>
      <w:lvlJc w:val="left"/>
      <w:rPr>
        <w:rFonts w:hint="default"/>
      </w:rPr>
    </w:lvl>
    <w:lvl w:ilvl="2" w:tplc="2CD41D80">
      <w:start w:val="1"/>
      <w:numFmt w:val="bullet"/>
      <w:lvlText w:val="•"/>
      <w:lvlJc w:val="left"/>
      <w:rPr>
        <w:rFonts w:hint="default"/>
      </w:rPr>
    </w:lvl>
    <w:lvl w:ilvl="3" w:tplc="F912C096">
      <w:start w:val="1"/>
      <w:numFmt w:val="bullet"/>
      <w:lvlText w:val="•"/>
      <w:lvlJc w:val="left"/>
      <w:rPr>
        <w:rFonts w:hint="default"/>
      </w:rPr>
    </w:lvl>
    <w:lvl w:ilvl="4" w:tplc="BD5E743C">
      <w:start w:val="1"/>
      <w:numFmt w:val="bullet"/>
      <w:lvlText w:val="•"/>
      <w:lvlJc w:val="left"/>
      <w:rPr>
        <w:rFonts w:hint="default"/>
      </w:rPr>
    </w:lvl>
    <w:lvl w:ilvl="5" w:tplc="C3507CBE">
      <w:start w:val="1"/>
      <w:numFmt w:val="bullet"/>
      <w:lvlText w:val="•"/>
      <w:lvlJc w:val="left"/>
      <w:rPr>
        <w:rFonts w:hint="default"/>
      </w:rPr>
    </w:lvl>
    <w:lvl w:ilvl="6" w:tplc="0DA603E4">
      <w:start w:val="1"/>
      <w:numFmt w:val="bullet"/>
      <w:lvlText w:val="•"/>
      <w:lvlJc w:val="left"/>
      <w:rPr>
        <w:rFonts w:hint="default"/>
      </w:rPr>
    </w:lvl>
    <w:lvl w:ilvl="7" w:tplc="8A9E586C">
      <w:start w:val="1"/>
      <w:numFmt w:val="bullet"/>
      <w:lvlText w:val="•"/>
      <w:lvlJc w:val="left"/>
      <w:rPr>
        <w:rFonts w:hint="default"/>
      </w:rPr>
    </w:lvl>
    <w:lvl w:ilvl="8" w:tplc="7D4C5A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4F7BD3"/>
    <w:multiLevelType w:val="hybridMultilevel"/>
    <w:tmpl w:val="642E9422"/>
    <w:lvl w:ilvl="0" w:tplc="742C1A1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39EF39EE"/>
    <w:multiLevelType w:val="hybridMultilevel"/>
    <w:tmpl w:val="375C1458"/>
    <w:lvl w:ilvl="0" w:tplc="F54E349A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6138287A">
      <w:start w:val="1"/>
      <w:numFmt w:val="bullet"/>
      <w:lvlText w:val="•"/>
      <w:lvlJc w:val="left"/>
      <w:rPr>
        <w:rFonts w:hint="default"/>
      </w:rPr>
    </w:lvl>
    <w:lvl w:ilvl="2" w:tplc="1B305CB0">
      <w:start w:val="1"/>
      <w:numFmt w:val="bullet"/>
      <w:lvlText w:val="•"/>
      <w:lvlJc w:val="left"/>
      <w:rPr>
        <w:rFonts w:hint="default"/>
      </w:rPr>
    </w:lvl>
    <w:lvl w:ilvl="3" w:tplc="2CEE152A">
      <w:start w:val="1"/>
      <w:numFmt w:val="bullet"/>
      <w:lvlText w:val="•"/>
      <w:lvlJc w:val="left"/>
      <w:rPr>
        <w:rFonts w:hint="default"/>
      </w:rPr>
    </w:lvl>
    <w:lvl w:ilvl="4" w:tplc="65806D2A">
      <w:start w:val="1"/>
      <w:numFmt w:val="bullet"/>
      <w:lvlText w:val="•"/>
      <w:lvlJc w:val="left"/>
      <w:rPr>
        <w:rFonts w:hint="default"/>
      </w:rPr>
    </w:lvl>
    <w:lvl w:ilvl="5" w:tplc="3C10901E">
      <w:start w:val="1"/>
      <w:numFmt w:val="bullet"/>
      <w:lvlText w:val="•"/>
      <w:lvlJc w:val="left"/>
      <w:rPr>
        <w:rFonts w:hint="default"/>
      </w:rPr>
    </w:lvl>
    <w:lvl w:ilvl="6" w:tplc="7930C81A">
      <w:start w:val="1"/>
      <w:numFmt w:val="bullet"/>
      <w:lvlText w:val="•"/>
      <w:lvlJc w:val="left"/>
      <w:rPr>
        <w:rFonts w:hint="default"/>
      </w:rPr>
    </w:lvl>
    <w:lvl w:ilvl="7" w:tplc="4542435A">
      <w:start w:val="1"/>
      <w:numFmt w:val="bullet"/>
      <w:lvlText w:val="•"/>
      <w:lvlJc w:val="left"/>
      <w:rPr>
        <w:rFonts w:hint="default"/>
      </w:rPr>
    </w:lvl>
    <w:lvl w:ilvl="8" w:tplc="3918BD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F24419"/>
    <w:multiLevelType w:val="hybridMultilevel"/>
    <w:tmpl w:val="52E6D160"/>
    <w:lvl w:ilvl="0" w:tplc="C5FA91C2">
      <w:start w:val="13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55637F2">
      <w:start w:val="1"/>
      <w:numFmt w:val="bullet"/>
      <w:lvlText w:val="•"/>
      <w:lvlJc w:val="left"/>
      <w:rPr>
        <w:rFonts w:hint="default"/>
      </w:rPr>
    </w:lvl>
    <w:lvl w:ilvl="2" w:tplc="8E224A14">
      <w:start w:val="1"/>
      <w:numFmt w:val="bullet"/>
      <w:lvlText w:val="•"/>
      <w:lvlJc w:val="left"/>
      <w:rPr>
        <w:rFonts w:hint="default"/>
      </w:rPr>
    </w:lvl>
    <w:lvl w:ilvl="3" w:tplc="47747908">
      <w:start w:val="1"/>
      <w:numFmt w:val="bullet"/>
      <w:lvlText w:val="•"/>
      <w:lvlJc w:val="left"/>
      <w:rPr>
        <w:rFonts w:hint="default"/>
      </w:rPr>
    </w:lvl>
    <w:lvl w:ilvl="4" w:tplc="9746C9E0">
      <w:start w:val="1"/>
      <w:numFmt w:val="bullet"/>
      <w:lvlText w:val="•"/>
      <w:lvlJc w:val="left"/>
      <w:rPr>
        <w:rFonts w:hint="default"/>
      </w:rPr>
    </w:lvl>
    <w:lvl w:ilvl="5" w:tplc="47C4BABE">
      <w:start w:val="1"/>
      <w:numFmt w:val="bullet"/>
      <w:lvlText w:val="•"/>
      <w:lvlJc w:val="left"/>
      <w:rPr>
        <w:rFonts w:hint="default"/>
      </w:rPr>
    </w:lvl>
    <w:lvl w:ilvl="6" w:tplc="A2A640BE">
      <w:start w:val="1"/>
      <w:numFmt w:val="bullet"/>
      <w:lvlText w:val="•"/>
      <w:lvlJc w:val="left"/>
      <w:rPr>
        <w:rFonts w:hint="default"/>
      </w:rPr>
    </w:lvl>
    <w:lvl w:ilvl="7" w:tplc="1BB43434">
      <w:start w:val="1"/>
      <w:numFmt w:val="bullet"/>
      <w:lvlText w:val="•"/>
      <w:lvlJc w:val="left"/>
      <w:rPr>
        <w:rFonts w:hint="default"/>
      </w:rPr>
    </w:lvl>
    <w:lvl w:ilvl="8" w:tplc="31BA29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A33541B"/>
    <w:multiLevelType w:val="hybridMultilevel"/>
    <w:tmpl w:val="BF662436"/>
    <w:lvl w:ilvl="0" w:tplc="B532EDAA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A305EF2">
      <w:start w:val="1"/>
      <w:numFmt w:val="bullet"/>
      <w:lvlText w:val="•"/>
      <w:lvlJc w:val="left"/>
      <w:rPr>
        <w:rFonts w:hint="default"/>
      </w:rPr>
    </w:lvl>
    <w:lvl w:ilvl="2" w:tplc="F364EC1A">
      <w:start w:val="1"/>
      <w:numFmt w:val="bullet"/>
      <w:lvlText w:val="•"/>
      <w:lvlJc w:val="left"/>
      <w:rPr>
        <w:rFonts w:hint="default"/>
      </w:rPr>
    </w:lvl>
    <w:lvl w:ilvl="3" w:tplc="3E0EF3B4">
      <w:start w:val="1"/>
      <w:numFmt w:val="bullet"/>
      <w:lvlText w:val="•"/>
      <w:lvlJc w:val="left"/>
      <w:rPr>
        <w:rFonts w:hint="default"/>
      </w:rPr>
    </w:lvl>
    <w:lvl w:ilvl="4" w:tplc="07A496A6">
      <w:start w:val="1"/>
      <w:numFmt w:val="bullet"/>
      <w:lvlText w:val="•"/>
      <w:lvlJc w:val="left"/>
      <w:rPr>
        <w:rFonts w:hint="default"/>
      </w:rPr>
    </w:lvl>
    <w:lvl w:ilvl="5" w:tplc="CCEE4C1A">
      <w:start w:val="1"/>
      <w:numFmt w:val="bullet"/>
      <w:lvlText w:val="•"/>
      <w:lvlJc w:val="left"/>
      <w:rPr>
        <w:rFonts w:hint="default"/>
      </w:rPr>
    </w:lvl>
    <w:lvl w:ilvl="6" w:tplc="FA7876B2">
      <w:start w:val="1"/>
      <w:numFmt w:val="bullet"/>
      <w:lvlText w:val="•"/>
      <w:lvlJc w:val="left"/>
      <w:rPr>
        <w:rFonts w:hint="default"/>
      </w:rPr>
    </w:lvl>
    <w:lvl w:ilvl="7" w:tplc="E9088564">
      <w:start w:val="1"/>
      <w:numFmt w:val="bullet"/>
      <w:lvlText w:val="•"/>
      <w:lvlJc w:val="left"/>
      <w:rPr>
        <w:rFonts w:hint="default"/>
      </w:rPr>
    </w:lvl>
    <w:lvl w:ilvl="8" w:tplc="DB72401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3442DC7"/>
    <w:multiLevelType w:val="hybridMultilevel"/>
    <w:tmpl w:val="D5C81096"/>
    <w:lvl w:ilvl="0" w:tplc="A1641FA0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C86C5E14">
      <w:start w:val="1"/>
      <w:numFmt w:val="bullet"/>
      <w:lvlText w:val="•"/>
      <w:lvlJc w:val="left"/>
      <w:rPr>
        <w:rFonts w:hint="default"/>
      </w:rPr>
    </w:lvl>
    <w:lvl w:ilvl="2" w:tplc="C07022B8">
      <w:start w:val="1"/>
      <w:numFmt w:val="bullet"/>
      <w:lvlText w:val="•"/>
      <w:lvlJc w:val="left"/>
      <w:rPr>
        <w:rFonts w:hint="default"/>
      </w:rPr>
    </w:lvl>
    <w:lvl w:ilvl="3" w:tplc="42AAD572">
      <w:start w:val="1"/>
      <w:numFmt w:val="bullet"/>
      <w:lvlText w:val="•"/>
      <w:lvlJc w:val="left"/>
      <w:rPr>
        <w:rFonts w:hint="default"/>
      </w:rPr>
    </w:lvl>
    <w:lvl w:ilvl="4" w:tplc="003E82A8">
      <w:start w:val="1"/>
      <w:numFmt w:val="bullet"/>
      <w:lvlText w:val="•"/>
      <w:lvlJc w:val="left"/>
      <w:rPr>
        <w:rFonts w:hint="default"/>
      </w:rPr>
    </w:lvl>
    <w:lvl w:ilvl="5" w:tplc="DC707540">
      <w:start w:val="1"/>
      <w:numFmt w:val="bullet"/>
      <w:lvlText w:val="•"/>
      <w:lvlJc w:val="left"/>
      <w:rPr>
        <w:rFonts w:hint="default"/>
      </w:rPr>
    </w:lvl>
    <w:lvl w:ilvl="6" w:tplc="B32A075E">
      <w:start w:val="1"/>
      <w:numFmt w:val="bullet"/>
      <w:lvlText w:val="•"/>
      <w:lvlJc w:val="left"/>
      <w:rPr>
        <w:rFonts w:hint="default"/>
      </w:rPr>
    </w:lvl>
    <w:lvl w:ilvl="7" w:tplc="FE886B4C">
      <w:start w:val="1"/>
      <w:numFmt w:val="bullet"/>
      <w:lvlText w:val="•"/>
      <w:lvlJc w:val="left"/>
      <w:rPr>
        <w:rFonts w:hint="default"/>
      </w:rPr>
    </w:lvl>
    <w:lvl w:ilvl="8" w:tplc="BB5A0D2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E0B090A"/>
    <w:multiLevelType w:val="hybridMultilevel"/>
    <w:tmpl w:val="03B6BA84"/>
    <w:lvl w:ilvl="0" w:tplc="DA382796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FA92757E">
      <w:start w:val="1"/>
      <w:numFmt w:val="bullet"/>
      <w:lvlText w:val="•"/>
      <w:lvlJc w:val="left"/>
      <w:rPr>
        <w:rFonts w:hint="default"/>
      </w:rPr>
    </w:lvl>
    <w:lvl w:ilvl="2" w:tplc="030EA6EE">
      <w:start w:val="1"/>
      <w:numFmt w:val="bullet"/>
      <w:lvlText w:val="•"/>
      <w:lvlJc w:val="left"/>
      <w:rPr>
        <w:rFonts w:hint="default"/>
      </w:rPr>
    </w:lvl>
    <w:lvl w:ilvl="3" w:tplc="871820A2">
      <w:start w:val="1"/>
      <w:numFmt w:val="bullet"/>
      <w:lvlText w:val="•"/>
      <w:lvlJc w:val="left"/>
      <w:rPr>
        <w:rFonts w:hint="default"/>
      </w:rPr>
    </w:lvl>
    <w:lvl w:ilvl="4" w:tplc="5D10B18E">
      <w:start w:val="1"/>
      <w:numFmt w:val="bullet"/>
      <w:lvlText w:val="•"/>
      <w:lvlJc w:val="left"/>
      <w:rPr>
        <w:rFonts w:hint="default"/>
      </w:rPr>
    </w:lvl>
    <w:lvl w:ilvl="5" w:tplc="2A4AB15C">
      <w:start w:val="1"/>
      <w:numFmt w:val="bullet"/>
      <w:lvlText w:val="•"/>
      <w:lvlJc w:val="left"/>
      <w:rPr>
        <w:rFonts w:hint="default"/>
      </w:rPr>
    </w:lvl>
    <w:lvl w:ilvl="6" w:tplc="BC826DA8">
      <w:start w:val="1"/>
      <w:numFmt w:val="bullet"/>
      <w:lvlText w:val="•"/>
      <w:lvlJc w:val="left"/>
      <w:rPr>
        <w:rFonts w:hint="default"/>
      </w:rPr>
    </w:lvl>
    <w:lvl w:ilvl="7" w:tplc="4C3ACC14">
      <w:start w:val="1"/>
      <w:numFmt w:val="bullet"/>
      <w:lvlText w:val="•"/>
      <w:lvlJc w:val="left"/>
      <w:rPr>
        <w:rFonts w:hint="default"/>
      </w:rPr>
    </w:lvl>
    <w:lvl w:ilvl="8" w:tplc="ACF234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4313FC"/>
    <w:multiLevelType w:val="hybridMultilevel"/>
    <w:tmpl w:val="7CA4211A"/>
    <w:lvl w:ilvl="0" w:tplc="49E098C2">
      <w:start w:val="1"/>
      <w:numFmt w:val="decimal"/>
      <w:lvlText w:val="%1."/>
      <w:lvlJc w:val="left"/>
      <w:pPr>
        <w:ind w:hanging="361"/>
        <w:jc w:val="left"/>
      </w:pPr>
      <w:rPr>
        <w:rFonts w:ascii="Verdana" w:eastAsia="Verdana" w:hAnsi="Verdana" w:hint="default"/>
        <w:b w:val="0"/>
        <w:bCs/>
        <w:sz w:val="20"/>
        <w:szCs w:val="20"/>
      </w:rPr>
    </w:lvl>
    <w:lvl w:ilvl="1" w:tplc="4F142D6E">
      <w:start w:val="1"/>
      <w:numFmt w:val="bullet"/>
      <w:lvlText w:val="•"/>
      <w:lvlJc w:val="left"/>
      <w:rPr>
        <w:rFonts w:hint="default"/>
      </w:rPr>
    </w:lvl>
    <w:lvl w:ilvl="2" w:tplc="35345480">
      <w:start w:val="1"/>
      <w:numFmt w:val="bullet"/>
      <w:lvlText w:val="•"/>
      <w:lvlJc w:val="left"/>
      <w:rPr>
        <w:rFonts w:hint="default"/>
      </w:rPr>
    </w:lvl>
    <w:lvl w:ilvl="3" w:tplc="1C985DE4">
      <w:start w:val="1"/>
      <w:numFmt w:val="bullet"/>
      <w:lvlText w:val="•"/>
      <w:lvlJc w:val="left"/>
      <w:rPr>
        <w:rFonts w:hint="default"/>
      </w:rPr>
    </w:lvl>
    <w:lvl w:ilvl="4" w:tplc="848ECFCA">
      <w:start w:val="1"/>
      <w:numFmt w:val="bullet"/>
      <w:lvlText w:val="•"/>
      <w:lvlJc w:val="left"/>
      <w:rPr>
        <w:rFonts w:hint="default"/>
      </w:rPr>
    </w:lvl>
    <w:lvl w:ilvl="5" w:tplc="F762EC36">
      <w:start w:val="1"/>
      <w:numFmt w:val="bullet"/>
      <w:lvlText w:val="•"/>
      <w:lvlJc w:val="left"/>
      <w:rPr>
        <w:rFonts w:hint="default"/>
      </w:rPr>
    </w:lvl>
    <w:lvl w:ilvl="6" w:tplc="75442700">
      <w:start w:val="1"/>
      <w:numFmt w:val="bullet"/>
      <w:lvlText w:val="•"/>
      <w:lvlJc w:val="left"/>
      <w:rPr>
        <w:rFonts w:hint="default"/>
      </w:rPr>
    </w:lvl>
    <w:lvl w:ilvl="7" w:tplc="923205CA">
      <w:start w:val="1"/>
      <w:numFmt w:val="bullet"/>
      <w:lvlText w:val="•"/>
      <w:lvlJc w:val="left"/>
      <w:rPr>
        <w:rFonts w:hint="default"/>
      </w:rPr>
    </w:lvl>
    <w:lvl w:ilvl="8" w:tplc="70DE7BD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64C18D8"/>
    <w:multiLevelType w:val="hybridMultilevel"/>
    <w:tmpl w:val="9C4CA8AA"/>
    <w:lvl w:ilvl="0" w:tplc="09BA7C62">
      <w:start w:val="1"/>
      <w:numFmt w:val="decimal"/>
      <w:lvlText w:val="%1."/>
      <w:lvlJc w:val="left"/>
      <w:pPr>
        <w:ind w:hanging="360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5D12D088">
      <w:start w:val="1"/>
      <w:numFmt w:val="decimal"/>
      <w:lvlText w:val="%2."/>
      <w:lvlJc w:val="left"/>
      <w:pPr>
        <w:ind w:hanging="361"/>
        <w:jc w:val="left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2" w:tplc="9F82BD6C">
      <w:start w:val="1"/>
      <w:numFmt w:val="bullet"/>
      <w:lvlText w:val="•"/>
      <w:lvlJc w:val="left"/>
      <w:rPr>
        <w:rFonts w:hint="default"/>
      </w:rPr>
    </w:lvl>
    <w:lvl w:ilvl="3" w:tplc="7C124992">
      <w:start w:val="1"/>
      <w:numFmt w:val="bullet"/>
      <w:lvlText w:val="•"/>
      <w:lvlJc w:val="left"/>
      <w:rPr>
        <w:rFonts w:hint="default"/>
      </w:rPr>
    </w:lvl>
    <w:lvl w:ilvl="4" w:tplc="DF0A00AE">
      <w:start w:val="1"/>
      <w:numFmt w:val="bullet"/>
      <w:lvlText w:val="•"/>
      <w:lvlJc w:val="left"/>
      <w:rPr>
        <w:rFonts w:hint="default"/>
      </w:rPr>
    </w:lvl>
    <w:lvl w:ilvl="5" w:tplc="733C3C68">
      <w:start w:val="1"/>
      <w:numFmt w:val="bullet"/>
      <w:lvlText w:val="•"/>
      <w:lvlJc w:val="left"/>
      <w:rPr>
        <w:rFonts w:hint="default"/>
      </w:rPr>
    </w:lvl>
    <w:lvl w:ilvl="6" w:tplc="BA46960E">
      <w:start w:val="1"/>
      <w:numFmt w:val="bullet"/>
      <w:lvlText w:val="•"/>
      <w:lvlJc w:val="left"/>
      <w:rPr>
        <w:rFonts w:hint="default"/>
      </w:rPr>
    </w:lvl>
    <w:lvl w:ilvl="7" w:tplc="046C1F44">
      <w:start w:val="1"/>
      <w:numFmt w:val="bullet"/>
      <w:lvlText w:val="•"/>
      <w:lvlJc w:val="left"/>
      <w:rPr>
        <w:rFonts w:hint="default"/>
      </w:rPr>
    </w:lvl>
    <w:lvl w:ilvl="8" w:tplc="E38E45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E600732"/>
    <w:multiLevelType w:val="hybridMultilevel"/>
    <w:tmpl w:val="86D419D6"/>
    <w:lvl w:ilvl="0" w:tplc="AD96EA54">
      <w:start w:val="1"/>
      <w:numFmt w:val="decimal"/>
      <w:lvlText w:val="%1."/>
      <w:lvlJc w:val="left"/>
      <w:pPr>
        <w:ind w:hanging="274"/>
        <w:jc w:val="left"/>
      </w:pPr>
      <w:rPr>
        <w:rFonts w:ascii="Verdana" w:eastAsia="Verdana" w:hAnsi="Verdana" w:hint="default"/>
        <w:spacing w:val="1"/>
        <w:sz w:val="20"/>
        <w:szCs w:val="20"/>
      </w:rPr>
    </w:lvl>
    <w:lvl w:ilvl="1" w:tplc="439E6722">
      <w:start w:val="1"/>
      <w:numFmt w:val="bullet"/>
      <w:lvlText w:val="•"/>
      <w:lvlJc w:val="left"/>
      <w:rPr>
        <w:rFonts w:hint="default"/>
      </w:rPr>
    </w:lvl>
    <w:lvl w:ilvl="2" w:tplc="0E16C5F2">
      <w:start w:val="1"/>
      <w:numFmt w:val="bullet"/>
      <w:lvlText w:val="•"/>
      <w:lvlJc w:val="left"/>
      <w:rPr>
        <w:rFonts w:hint="default"/>
      </w:rPr>
    </w:lvl>
    <w:lvl w:ilvl="3" w:tplc="57A85FBA">
      <w:start w:val="1"/>
      <w:numFmt w:val="bullet"/>
      <w:lvlText w:val="•"/>
      <w:lvlJc w:val="left"/>
      <w:rPr>
        <w:rFonts w:hint="default"/>
      </w:rPr>
    </w:lvl>
    <w:lvl w:ilvl="4" w:tplc="FABC9614">
      <w:start w:val="1"/>
      <w:numFmt w:val="bullet"/>
      <w:lvlText w:val="•"/>
      <w:lvlJc w:val="left"/>
      <w:rPr>
        <w:rFonts w:hint="default"/>
      </w:rPr>
    </w:lvl>
    <w:lvl w:ilvl="5" w:tplc="1AB8816C">
      <w:start w:val="1"/>
      <w:numFmt w:val="bullet"/>
      <w:lvlText w:val="•"/>
      <w:lvlJc w:val="left"/>
      <w:rPr>
        <w:rFonts w:hint="default"/>
      </w:rPr>
    </w:lvl>
    <w:lvl w:ilvl="6" w:tplc="95988A92">
      <w:start w:val="1"/>
      <w:numFmt w:val="bullet"/>
      <w:lvlText w:val="•"/>
      <w:lvlJc w:val="left"/>
      <w:rPr>
        <w:rFonts w:hint="default"/>
      </w:rPr>
    </w:lvl>
    <w:lvl w:ilvl="7" w:tplc="98B25040">
      <w:start w:val="1"/>
      <w:numFmt w:val="bullet"/>
      <w:lvlText w:val="•"/>
      <w:lvlJc w:val="left"/>
      <w:rPr>
        <w:rFonts w:hint="default"/>
      </w:rPr>
    </w:lvl>
    <w:lvl w:ilvl="8" w:tplc="048CED3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7076"/>
    <w:rsid w:val="00197BE7"/>
    <w:rsid w:val="001A2A9B"/>
    <w:rsid w:val="002B2B73"/>
    <w:rsid w:val="002B6299"/>
    <w:rsid w:val="002E36F4"/>
    <w:rsid w:val="00322AFA"/>
    <w:rsid w:val="003A7076"/>
    <w:rsid w:val="003B4600"/>
    <w:rsid w:val="00436264"/>
    <w:rsid w:val="00445032"/>
    <w:rsid w:val="004608A5"/>
    <w:rsid w:val="005B76D9"/>
    <w:rsid w:val="005E76FF"/>
    <w:rsid w:val="00784D98"/>
    <w:rsid w:val="007C02EF"/>
    <w:rsid w:val="00881314"/>
    <w:rsid w:val="00953EFB"/>
    <w:rsid w:val="0098384B"/>
    <w:rsid w:val="009E500A"/>
    <w:rsid w:val="00A155E6"/>
    <w:rsid w:val="00A26D19"/>
    <w:rsid w:val="00A278D5"/>
    <w:rsid w:val="00A87141"/>
    <w:rsid w:val="00A97B4C"/>
    <w:rsid w:val="00AC6A2B"/>
    <w:rsid w:val="00B42757"/>
    <w:rsid w:val="00B52908"/>
    <w:rsid w:val="00D1473D"/>
    <w:rsid w:val="00E1688C"/>
    <w:rsid w:val="00E5100B"/>
    <w:rsid w:val="00FD0BA8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7076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3A7076"/>
    <w:pPr>
      <w:ind w:left="469" w:hanging="361"/>
    </w:pPr>
    <w:rPr>
      <w:rFonts w:ascii="Verdana" w:eastAsia="Verdana" w:hAnsi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A7076"/>
    <w:pPr>
      <w:spacing w:before="36"/>
      <w:ind w:left="113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3A7076"/>
  </w:style>
  <w:style w:type="paragraph" w:customStyle="1" w:styleId="TableParagraph">
    <w:name w:val="Table Paragraph"/>
    <w:basedOn w:val="a"/>
    <w:uiPriority w:val="1"/>
    <w:qFormat/>
    <w:rsid w:val="003A7076"/>
  </w:style>
  <w:style w:type="paragraph" w:styleId="a5">
    <w:name w:val="Balloon Text"/>
    <w:basedOn w:val="a"/>
    <w:link w:val="a6"/>
    <w:uiPriority w:val="99"/>
    <w:semiHidden/>
    <w:unhideWhenUsed/>
    <w:rsid w:val="00A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6</cp:revision>
  <dcterms:created xsi:type="dcterms:W3CDTF">2015-06-24T11:16:00Z</dcterms:created>
  <dcterms:modified xsi:type="dcterms:W3CDTF">2015-06-24T11:23:00Z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2015-04-23T00:00:00Z</vt:filetime>
  </property>
</Properties>
</file>